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development professional with 11 years of experience, specializing in .NET, WinForms, and SQL Server among various technologies. Proven ability to design and develop applications focusing on real-time collaboration and predictive analytics.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SQL, JavaScript,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WinForms, ASP.NET, Entity Framework,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SQL, Azure Functions, Azure Service Bus,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JIRA, Postman, Application Insights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Jest,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Object-Oriented Programming, Continuous Integration,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complex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InEight Estimate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historical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project outcomes through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predictive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and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meticulously, prioritized tasks effectively, and communicated solutions articulately across multidisciplinary teams while ensuring adherence to high-quality software development standards and rules.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WinForms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implementing robust user interfaces based on modern design principles coupled with excellent user experience practices to ensure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Business Analysts, Product Managers, and QA professionals to design and implement high-performance applications, providing thorough insights into application architecture and design considerations for teammates.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application integration using queuing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and efficient communication between application components within distributed systems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detailed technical specifications and architectural documents that informed development processes while maintaining clear standards and ensuring compliance with technical requirements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and track changes, streamline collaboration, and facilitate smooth ongoing development within the team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debugging applications efficiently under pressure, enhancing code quality through comprehensive testing and refinement cycles utilizing best practices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performance in meetings with tight deadlines, demonstrating highly motivated work ethics along with commitment to excellence and meticulous attention to detail in deliverables and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code reviews, mentoring junior developers while continuously identifying best practices for improved software engineering processes and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to enhance data handling capabilities within applications, ultimately enabling smooth and efficient data processing while enriching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assessments of existing features and systems, proposing strategic upgrades while ensuring continuous alignment with the rapid development of industry-specific trends and technologies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monitored application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gaining insights for ongoing improvements and mitigating potential issues proactively within deployed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collaboration across team efforts while contributing to project assessments, ensuring effective communication of potential challenges and identifying innovative solutions to enhance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encouraging team dialogue on software practices, resulting in refined methodologies and increased productivity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as part of a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for backend development that delivered significant improvements in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interface development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working closely with design teams to meet user needs through elegant designs and robust interactive elements.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experience with agile methodologies, facilitating sprint planning and retrospectives while improving collaboration with stakeholders to deliver software solutions that exceed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developing technical documentation that improved team knowledge sharing, identifying critical areas that enhanced project understanding and routed effective troubleshooting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code changes systematically, ensuring consistent integration and deployment through CI/CD workflows and maintaining a clean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monitoring utilizing industry-leading methodologies and frameworks, contributing to the reliability and compliance of applications to business logic and user-centric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optimizing team dynamics and problem-solving strategies that resulted in improved productivity metrics and delivered software projects ahead of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automated testing and deployment routines reduced errors while accelerating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to interpret user feedback, enabling the development of powerful software features and enhancement iterations grounded in user experience-driven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diligently under tight deadlines, utilizing time management skills to deliver software projects on-time while upholding an unwavering standard of quality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knowledge-sharing sessions, enhancing team skills through insightful presentations on emerging technologies and frameworks, fostering a culture of continuous learning and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database management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data integrity checks and ensuring optimized performance for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