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Senior Software Engineer with 11 years of experience in software development, specializing in both web and mobile applications. Proficient in leading feature development, API design, and building scalable solutions using modern technologies like .NET Core, Angular, and React. Adept at collaborating with cross-functional teams to enhance digital products in a fast-paced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HTML, 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Angular, React, Node.js, Express, jQuery,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Microsoft SQL Server, PostgreSQL, MongoDB, MySQL, Oracle, SQLite,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Firebase, DigitalOcean,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VSCode,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Test-Driven Development, Agile, Scrum, Selenium, Jest, Mocha, Chai,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new features and system enhancements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enhancing performance for an array of digital banking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APIs that greatly improved data access for cross-platform applications, ensuring compliance with banking regulations while working in a tight-knit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front-end development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advanced UI patterns and ensuring high responsiveness in aligning with user expectations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stakeholders to gather requirements, translating them into technical specifications for the development team while fostering collaboration among diverse teams to meet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SDKs, enhancing the application's functionality while adhering to security protocols and improving the overall user experience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Agile practices across the engineering team, conducting frequent code reviews and leading daily stand-ups to ensure progress and adapt to ongoing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mentorship sessions for junior developers, providing technical guidance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software development,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 to reduce technical debt, enhancing application performance and maintainability while ensuring platform stability and scalability under increasing load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principles to bolster code quality and reliability,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regression tests.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and optimized SQL queries for efficiency, minimizing latency and ensuring robust access to transactional data at rapid rates 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product managers, ensuring the end product met user needs and regulatory standards effectively through iterations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application features, ensuring clear communication among team members and maintaining updated technical records for ongoing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hosting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cloud-native architectures to support application deployment and scalability during high-demand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security protocols for data handling and storage, utilizing encryption standards that adhered to regulatory compliance and maintained the trust of users with sensitive banking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incorporation of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accelerating the development lifecycle while maintaining high quality of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user-facing features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seamless user experience for millions of customers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technical requirements and translate business goals into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through continuous performance enhancements,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readability and maintainability while adhering to industry best practices for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APIs that interact with various internal and external services, ensuring high availability and security through rigorous testing and adherence to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development lifecycle, from planning through execution, contributing to Agile sprints and advocating for continuous integration practices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valuable feedback to peers, promoting best practices in coding and encouraging innovation through collaborative peer programming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feedback on applications, translating insights into actionable improvements and facilitating adaptation of software to meet evolving user needs in the dynamic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of web applications, ensuring software reliability and performance under various scenarios and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solutions to proactively identify system bottlenecks and application failures, driving immediate resolutions with minimal disruption to service.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across the organization through documentation and workshops, enhancing the technical skill set of teams and promoting a culture of collaborative problem 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development practices to ensure user data privacy and security while working closely with compliance teams to adhere to all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internal recognition for innovation in application features that significantly enhanced the user engagement experience, contributing to greater customer satisfaction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