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over 11 years of experience in designing, developing, and optimizing web and mobile applications. Proficient in full-stack development, specializing in Angular, C# .NET, and REST APIs with strong emphasis on UI/UX design and AWS solutions. Committed to delivering scalable and robust software solutions with a focus on team collaboration and continuous learning.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HTML, CSS, Angular, Node.js, TypeScript,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APIs, AWS RDS, MongoDB, PostgreSQL, SQL Server, DynamoDB, Redis, Oracle 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Git, Bitbucket, Bamboo, Confluence, Visual Studio, Eclipse,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 Lambda, AWS EC2, Azure DevOps, Docker, Kubernetes, Firebase, Serverless Framework,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Selenium, Jest, Mocha, Chai, Unit Testing, Integration Testing, TDD, BDD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at iVision to design and build innovative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 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cloud technologies, enhancing user satisfaction through improved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a responsive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 at iVision,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the user experience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desktop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enhanced application responsiveness and availability to meet growing customer demands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To improve application performance, integrated continuous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Bitbucket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Bamboo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collaboration and efficiency across development teams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mentoring sessions with junior developers, facilitating knowledge sharing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best practices in software development methodologies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contributed to architectural discussions about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at iVision, enhancing system scalability and maintainability while embracing flexible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unit tests and documentation for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endpoints, focusing on reliability and maintainability while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methodologies within project teams at iVision, ensuring timely delivery of project milestones while adapting to changing requirements through iterative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monitor application performance, diagnosing performance bottlenecks and implementing necessary optimizations for cloud-native applications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team productivity by establishing coding standards and best practices for front-end and back-end development, fostering a culture of excellence and accountability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program design meetings at iVision, contributing innovative ideas and technical expertise that guided the successful implementation of new features and overall product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rigorous testing protocols ensuring high product quality prior to deployments, utilizing both manual and automated testing frameworks to align with customer expectations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crucial role in migrating legacy systems to new platforms, leveraging cloud computing solutions to improve operational efficiency and reduce maintenance costs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within the team, integrating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enhancing deployment workflows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stakeholders to gather requirements and translate them into technical specifications, aligning project outcomes with business objectives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dynamic web applications at Google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interaction and engagement through innovative UI components and integrating robust back-end systems powered by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 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improved data access and interaction for web applications at Google, ensuring seamless integration with front-end technologies and third-party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implement responsive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designs that significantly enhanced the user experience in applications at Google, focusing on user-centered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code quality and optimized performance through effective debugging techniques and pair programming, ensuring all functionalities adhered to established standards at Google.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within teams at Google, promoting collaborative development while ensuring iterative improvements were effectively managed and communicated.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project deliverables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issue tracking and project management, fostering transparency and accountability throughout the development lifecycle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Web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 applications in a cloud-based environment, enhancing system reliability and scalability to meet diverse organizational needs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exchange sessions at Google, mentoring junior engineers on best practices in coding, debugging, and utilizing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database schemas and managed data migration processes, ensuring integrity and performance within applications while supporting backend operations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detailed documentation for application architectures and APIs, ensuring comprehensive technical resources for continued development and support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product release planning and deployment strategies, ensuring all stakeholders were informed and engaged while maintaining focus on deliverable quality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conducted research on emerging technologies and industry trends to continuously enhance personal and team skills and influence product roadmaps positively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