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Result-driven Senior Software Engineer with 11 years of experience in software development, specializing in Python, cloud solutions, and building robust data pipelines for web and mobile applications, particularly in the healthcare sector. Proven expertise in developing secure, efficient systems to enhance patient care quality and streamline data analytics processes. Committed to leveraging modern technologies like AWS, Apache Spark, and SAS to contribute directly to large-scale projects that make a significant impact on healthcare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SAS, Java, SQL, JavaScript, HTML/CSS, Ruby,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AWS Glue, AWS Athena, Docker, Kubernetes, Azure, Google Cloud Platform,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Spark, Apache Parquet, Databricks, Hadoop, Kafka, Pandas, NumPy,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GitHub, Confluence, Ansible, CircleCI, Travis CI,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OracleDB, SQLite, Cassandra,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Agile Methodology, CI/CD, Data Warehousing, Business Intelligence (BI), ETL Processes, Monitoring, Logging Tools, Test Automation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enhanced patient care quality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collect, compute, and report outcomes-based hospital quality measure data efficiently and securely.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migrate healthcare data from legacy systems, ensuring compliance with government standards and enhancing data accessibility for analysts.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system requirements and design detailed architecture that improved the quality and speed of healthcare data processing, influencing software engineering decisions positively.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delivery, ensuring consistent deployments across multiple environments while maintaining high availability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fostering an environment of continued learning and collaboration that empowered the team to achieve their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aimed at improving code quality, reducing bugs, and ensuring that software delivery aligned with strategic goals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workflows by transitioning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significant improvements in processing speed and reliability of large datasets crucial for healthcare analyses.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ETL tasks, automating the data cleansing and transformation processes which enabled more accurate analytics for patient quality outcomes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methodologies, contributing to sprint planning and retrospectives, which enhanced team transparency and accountability while adopting continuous improvement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security and compliance aspects of data handling in healthcare projects, ensuring protection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industry-standard practices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technical teams and external stakeholders to gather feedback and refine application features, ensuring alignment with user needs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documentation of system architectures, APIs, and workflows which served as a reference for both existing and new team members fostering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collaborating on code with peers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integrity and facilitating progressive development strategies in line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thorough testing strategies, including unit and integration tests,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reliability and maintainability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solutions into applications to proactively identify and resolve bottlenecks, maintaining optimal performance for thousands of concurrent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web-based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through intuitive interfaces and ensuring scalability to accommodate increasing traffic and data volume.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fast-paced Agile environment, participating in all phases of the software development lifecycle and actively contributing to daily stand-ups, sprint planning, and retrospectives.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delivery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cycles and improving overall project turnaround times significantly without sacrificing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scientists to optimize data analysis processes, utilizing various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handling and processing of large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communication between front-end and back-end systems, enhancing system interoperability and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migrations and optimizations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performance and stability while ensuring data integrity across multiple application instances during product evolution.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code merge requests thoroughly, enforcing coding standards and best practices aimed at reducing technical debt and enhancing overall code quality regularly across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establishment of coding standards and best practices for the team, focusing on the creation of efficient and reusable code components to speed up future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technical issues reported by users, conducting root cause analysis and implementing fixes to enhance system reliability and user satisfaction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the data architecture for a major project, ensuring robustness and reliability by utilizing cloud-native services, specifically focusing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logging mechanisms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monitoring and issue resolution, which positively impacted customer service satisfaction as reporting was expedited.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cloud services, fostering talent development and knowledge sharing to build a more skilled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