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specializing in web and mobile applications. Proficient in leading small teams, mentoring engineers, and developing high-performance SaaS products. Expertise in PHP, React with TypeScript, API design, and MySQL. Strong ability to integrate third-party APIs and manage code quality with Git. Adept at modernizing tech stacks and improving system performance to meet evolving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HTML, CSS, Java, C#,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Laravel, Node.js, Express.js, Angular, Bootstrap, jQuery,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NoSQL, Firebase,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Swagger, gRPC, Postman, Axios, Django REST Framework,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Composer, NPM, Bash,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Kubernetes, CI/CD, Serverless,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focused on developing consumer-facing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combining both frontend and backend solutions to enhance user engagement and streamline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object-oriented programming principles and best practices, ensuring high-quality code through regular code reviews and collaborative recommendations on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RESTful APIs integrated with third-party services, improving data retrieval speeds by optimizing SQL queries and utilizing efficient caching strategies for better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UI/UX designers to translate requirements into technical specifications, resulting in quicker feature rollouts, better user feedback, and improved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transitioning legacy PHP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code maintainability and simplifying future enhancements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microservices in a cloud-native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seamless deployments and better scalability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PHPUnit and Jest to establish a comprehensive suite of automated tests, ensuring feature reliability and enhancing regression testing during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 to identify system bottlenecks and crafted innovative technical solutions that improved performance and resiliency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 processes that reduced downtime and increased the frequency of deployments without any SaaS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developer tools and libraries in our tech stack, proactively staying updated with industry trends to keep the team's skill set robust and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 including sprint planning, stand-ups, and retrospectives, fostering a culture of continuous improvement and adaptive project management among project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using diagrams and detailed descriptions, creating a comprehensive knowledge base that improved onboarding processes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legacy codebase, performing refactoring to align with current development standards while improving overall code efficiency and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modern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overall proficiency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high availability and performance through query optimization and proper indexing strategies to cater to increasing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server-side performance and reducing load times through innovative database designs and effective use of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design and implementation of new features, ensuring seamless integration of frontend and backend components while maintaining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 to delivery, employing Agile methodologies to adapt to changing requirements and deliver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 and reusable code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front-end codebase, significantly reducing redundancy and improving maintainability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on applications ensuring reliability and functionality are maintained through various test strategies, resulting in increased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to support robust application features while ensuring security compliance with regular audits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 variety of third-party services through secure API connections, successfully expanding service offerings and enriching user experiences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modern architecture, successfully transitioning key functionalities without major interruptions to operational workflows while enhancing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implementing code optimizations that increased application speed and responsiveness, leading to overall user satisfaction and improved customer feedback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diagnosing and troubleshooting complex application issues, leading to faster resolution times and stronger support for the engineering team during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EHR systems, ensuring compliance with HIPAA regulations while enhancing usability and security for users in clinical care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that provided actionable insights into system performance and user interactions, driving informed decision-making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