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specializing in web and mobile application development. Proficient in Python, FastAPI, and cloud infrastructure using AWS. Strong background in team leadership, technical decision-making, and mentoring. Passionate about leveraging AI in bioprocessing to drive innovation and improve efficiencies. Proven ability to adapt to rapidly changing environments while ensuring effective communication and collaboration across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HTML/CSS,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FastAPI, Next.js, React, Django, Flask, TailwindCSS,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Terraform, Docker, Kubernetes, GitHub Actions, CI/CD, Serverless,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 SQLite,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Collaboration:</w:t>
      </w:r>
      <w:r w:rsidRPr="009C6822">
        <w:rPr>
          <w:rFonts w:ascii="Roboto Light" w:eastAsia="Roboto Light" w:hAnsi="Roboto Light" w:cs="Roboto Light"/>
          <w:sz w:val="20"/>
          <w:szCs w:val="20"/>
        </w:rPr>
        <w:t xml:space="preserve"> Git, Jira, Slack, Notion, Linear, Visual Studio Code, JetBrains IDEs,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to handle high-volume data processing for real-time bioprocess analytics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to conceive and integrate innovative features within applications, introducing structured design elements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deployments and infrastructural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mentoring programs that significantly uplifted junior developers'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 practices, ensuring a proficient workforce ready to tackle complex software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derive functional specifications and technical requirements, ensuring all feature deployments align with user needs while maintaining high standards in code quality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accountability and ownership among team members, emphasizing the importance of constructive feedback and adaptability when navigating rapidly changing project demands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code reviews and architecture discussions, promoting best practices in coding standards and performance tuning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increase service reliability and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intelligent monitoring systems that leverage AI to surface anomalies in bioprocess flows, significantly reducing downtime and enhancing the reliability of deployed bioprocessing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legacy systems to microservices architecture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scalability and maintainability of the software ecosystem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bioprocess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and maintained comprehensive documentation for all development processes, enhancing knowledge-sharing initiatives across teams which aligned with business objectives and fostered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promoting consistent environments throughout the CI/CD pipeline and reducing deployment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refined a range of user-focused features by employing user feedback loops and A/B testing methodologies, thus ensuring that the final products meet user expectations and market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training seminars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positioning the development team to innovate rapidly in response to industry trends and competitive pressures.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meetings, driving agile methodologies within cross-functional teams to enhance workflow and improve project timelines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processes and data architectures to reduce latency in response times for user queries, adopting new technologies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requests and enhance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research and integration of machine learning algorithms into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that development efforts were at the cutting edge of technological advancements and scientific research.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in agile development while maximizing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responsive designs and enhancing user experience through innovative user interfaces and efficient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brainstorm and deliver solutions for specific business challenges, ensuring the integration of both tech and business perspectives for holistic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application performance measurements utilizing profiling tools, resulting in refined application stability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migrations and supported database management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effective retrieval for different application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improve automation of testing processes, thereby establishing reliable unit tests and integration tests for new features, minimizing regression issues during new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strong culture of code quality through routine reviews and refactoring, focusing on maintainability and compliance with coding standards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stakeholders to gather requirements and communicate progress effectively, promoting transparency and collaboration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authentication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secure access management while balancing user experience within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agile methodologies into the development process, promoting a team-centric approach to enhancing productivity and fostering innovation for rapid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technical documentation for various projects, which improved onboarding processes and provided scalability as the team expanded and evolved.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API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seamless communication between front end and back end for dynamic web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