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building high-performant software solutions utilizing Java, React, and RESTful APIs. A collaborative team player skilled in enhancing architecture, design, and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8+, JavaScript, CSS, SQL, HTML, Python,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jQuery, Bootstrap, Hibernate, Express.js,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Tomcat, Kubernetes, JIRA, Visual Studio,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NoSQL,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TestNG, SonarQube,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and secure functionality through thorough evaluation of product requirements and robust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review UI/UX designs and developed prototypes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balanced user accessibility and performance within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full ownership of multiple features, overseeing their lifecycle from initial design through deployment onto various environments while ensuring compliance with development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employing strict adherence to established quality standards, providing constructive feedback to foster team growth and enhance overall code maintainability and consistency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enhancements in software architecture and development practices using CI/CD pipelines that improved deployment efficiency and project delivery timelines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unit testing and integration strategies with a focus on delivering high-quality software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test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continuous learning and collaboration while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development techniques to optimize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single-page applications that significantly improved user experience through efficient interaction and data handling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within the team to elevate technical standards and practices, driving the successful execution of complex projects and enhancing team capability in advanced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seamless communication between the front-end and back-end architectures, ensuring speed and reliability in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 on adopting emerging technologies and practices, such as microservices architecture, to enhance scalability and maintainability in web applications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product roadmap by aligning strategic goals with technical feasibility, enabling a clear path for innovation within the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integration issues between multiple modules, ensuring consistency and continuity in product functionality across different platforms and environments to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collaboration efforts across cross-functional teams, leveraging Agile methodologies to maintain continuous delivery pipelines while keeping a keen focus on product quality and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like Prometheus to analyze application performance, proactively identifying areas for optimization to maintain high availability and reliability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 and scalable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thorough testing and performance optimization following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intricate application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customer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profiling and optimization measures that resulted in improved application response times and resource utilization for various web applications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on architecture decisions, acting as a primary developer for high-impact projects focused on comprehensive testing methodologies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component decoupling and allow for independent deployments of service-oriented software solutions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code quality through rigorous code reviews,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standards are met and maintain project integrity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RESTful services development for internal and external applications, ensuring robust and secure communication protocols while continuously analyzing for improvement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Packaged and 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while ensuring that all components are correctly configured in various environments for testing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prioritize backlog items and translate business requirements into technical specifications for multiple projects, fostering clear communication and setting realistic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and delivered technical documentation for application features, enhancing user adoption rates while reducing support queries regarding application functionality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meetings, contributing to project tracking and team progress discussions that ensured milestones were met and any impediments to development were communicated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updated personal knowledge of emerging technologies and industry trends to provide insights that can be incorporated into ongoing projects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