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developing web and mobile applications using a variety of technologies. Proven ability to take projects from concept to execution, focusing on user experience and quality. Adept at working collaboratively in fast-paced environments, ensuring productive partnerships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Jest,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Serverless, Azure, CI/CD,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scalable web applications,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engagement and provided smooth UI experiences for educators across diverse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leveraging strong communication skills to ensure alignment on project priorities and feature developments, enhancing overall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growing feature set of the platform, contributing to better performance and increased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modernization of existing legacy systems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significantly improving system scalability and reducing operational costs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ensuring high code quality, maintainability and facilitating seamless developer onboarding processes and environment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and end-to-end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reduction in production bugs and an increase in deployment confidence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of development processes and project updates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foster knowledge sharing among team members and reducing onboarding time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such as Scrum, to manage project timelines and task prioritization, ensuring that projects were completed efficiently and aligned with strategic objectives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open line of communication with users, gathering valuable feedback to inform product enhancements, and directly influencing the evolution of the platform's features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workshops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web development, fostering a culture of continuous learning and skill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speed and reducing server load during peak usage times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A/B testing of new features, analyzing performance metrics, and iterating based on data-driven decisions to continuously improve product offerings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applications, expanding functionality and streamlining development efforts while enhancing overall productivity and user satisfaction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monitoring tools to troubleshoot complex issues, ensuring high uptime and reliability within production environments, ultimately contributing to increased user trust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culture of innovation by researching emerging trends in the AI and education technology spaces, making recommendations that supported strategic roadmap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for both client-side and server-side rendering to enhance overall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to provide input on UI/UX improvements, demonstrating strong understanding of user-centered design principles and advocating for the needs of end-users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an overall improvement in product reliability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analyze requirements and translate them into technical specifications, ensuring clarity and minimizing misunderstandings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system architecture discussions, promoting solutions that balanced performance with maintainability, supporting long-term scalability and ease of future enhancements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 to review progress, provide updates on development tasks, and refine backlog items based on team feedback, enhancing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codebases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productivity and reducing technical debt associated with older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in creating responsive designs that work across devices,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implementation while ensuring adherence to modern web standards and accessibility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manage robust database schemas, ensuring data integrity and optimizing performance for complex queries associated with educational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technical guidance to junior engineers, fostering a collaborative team environment focused on mentoring and professional growth while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validate application features against requirements, ensuring delivery aligned with user expectations and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project documentation and records that serve as valuable resources for ongoing development efforts and knowledge sharing,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