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Developer with over 11 years of experience in software development, focusing on web and mobile applications. Proven expertise in leading development teams and architecting scalable solutions using Guidewire and modern technologies such as Java, Angular, and .NET. Adept at mentoring development teams while enhancing the quality and efficiency of software life cycle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Gosu, C#, .NET Core, JavaScript, HTML5, SQL,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Guidewire, Angular, .NET Framework, Spring, Express.js, Node.js,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PostgreSQL, MySQL, MongoDB, Oracle, Database Design, Data Modeling,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Eclipse, Git, SVN, JIRA, Docker, Kubernetes,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Deployment:</w:t>
      </w:r>
      <w:r w:rsidRPr="009C6822">
        <w:rPr>
          <w:rFonts w:ascii="Roboto Light" w:eastAsia="Roboto Light" w:hAnsi="Roboto Light" w:cs="Roboto Light"/>
          <w:sz w:val="20"/>
          <w:szCs w:val="20"/>
        </w:rPr>
        <w:t xml:space="preserve"> JUnit, Selenium, Postman, JUnit, Jasmine, Mocha, CI/CD, Agile/Scrum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Integration:</w:t>
      </w:r>
      <w:r w:rsidRPr="009C6822">
        <w:rPr>
          <w:rFonts w:ascii="Roboto Light" w:eastAsia="Roboto Light" w:hAnsi="Roboto Light" w:cs="Roboto Light"/>
          <w:sz w:val="20"/>
          <w:szCs w:val="20"/>
        </w:rPr>
        <w:t xml:space="preserve"> Guidewire Cloud, REST APIs, SOAP, DataHub, InfoCenter, AWS, Microsoft Azure, Web 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development, and deployment of scalable web applications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Guidewire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end-user experiences across various platforms and ensuring high standards of software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within the team, fostering a culture of collaboration, adaptability, and knowledge sharing while driving productivity through effective team dynamics and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business processes and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Gosu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language to automate tasks, streamline operations, and reduce time-to-value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integrating with internal systems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service mechanisms to facilitate seamless data exchanges and enhance application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database enhancements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efficient database management and ensuring high-performance transactions using standard practices and advanced querying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valuable feedback, ensuring adherence to development best practices, clean code guidelines, and security standards, while aligning with established architectural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technology adoption of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responsive user interfaces, significantly improving user engagement and interaction with the policy management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technical documentation, including design specifications, system architecture diagrams, and deployment instructions to support ongoing development efforts and ensure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collaborating with cross-functional teams to identify and resolve potential blockers while continuously improving the software development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Operations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enhance application availability, and streamline source code management and integration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unit and integration tests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reliability and ensuring compliance with functional and non-functional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reviewing and refactoring existing code, identifying bottlenecks and offering solutions that align with best practices for efficient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training and support to a team of developers, enhancing their capability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Guidewire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while fostering an environment of continuous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implemented emerging technologies and industry trends to recommend and incorporate best practices into existing projects, optimizing team performance and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stakeholders to gather requirements for software enhancements, ensuring alignment between business objectives and technology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several high-performance web applications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and application responsiveness in collaboration with UX designers.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and services, demonstrating a solid understanding of RESTful principles while developing microservices architectures and serverless solutions for improved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manual and automated testing strategies to ensure software excellence and quality,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number of production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design reviews, identifying opportunities for optimization and simplification while aligning technical solutions with overall business strategies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sprint reviews, and retrospectives, ensuring efficient team collaboration and delivering on sprint goals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data management, implementing efficient data solutions and maintaining data integrity across diverse projects by leveraging advanced querying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in a team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resulting in improved collaboration, code quality, and reducing merge conflicts during team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software performance issues through profiling and benchmarking, ensuring high application reliability, user satisfaction, and adherence to service-level agreements (SLAs).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training junior developers on best practices in software development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to enhance their skills and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optimization initiatives which resulted in reduced latency for crucial application features, demonstrating a commitment to continual improvement in software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implementation of a Continuous Integration (CI) and Continuous Deployment (CD) pipeline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development cycles and improved deployment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repetitive tasks and increasing operational efficiency for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