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focused on web and mobile applications. Adept in creating innovative solutions, leveraging cutting-edge technologies, and implementing best practices in software engineering to support sustainable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PHP,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Node.js,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OracleDB, SQLite,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Cloud, Git, Jenkins, Salesforce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Test-Driven Development, Continuous Integration, Continuous Delivery, Collaboration, User-Centered Design, Problem Solving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application scalability and performance to align with modern development practices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microservices architecture that integrated seamlessly with existing systems, promoting software reuse and easy maintenance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for enhanced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iterate quickly and deliver high-quality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projects to modern frameworks, optimizing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containers, promoting a smoother transition and better resource management across the cloud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the team's efficiency in delivering software updates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industry-standard protocols and tools into system architectures, safeguarding sensitive data and ensuring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user adoption metrics, driving iterative improvements aligning client feedback with product development for enhanced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through Confluence for architectural designs, program flows, and best practices, ensuring knowledge transfer and alignment across development teams under evolving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championed a mentorship program within the engineering team, promoting knowledge sharing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 and practices, ultimately enhancing team competency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focusing on best practices in software engineering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clean code principles, fostering a culture of quality across the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ensure all user needs were met, employing strong communication skills to advocate for technical feasibility and project scope resolutions against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data analytics tools into mobile applications, enabling real-time performance monitoring and usage analytics, which empowered future development strategy decisions through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 components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ensuring the final product was both functional and user-friendly by conducting user testing sessions and gathering feedback periodically.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the development lifecycle to increase software reliability,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high test coverage and early bug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embraced emerging technologies, such as AI-assisted development tools, staying ahead of industry trends and integrating cutting-edge solutions into the engineering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RESTful APIs that facilitated seamless integration and data sharing between multiple systems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contributing to sprint planning and retrospectives while employing effective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tasks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enforced adherence to best practices in software development lifecycle (SDLC),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significantly improved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and product teams to gather and refine requirements, translating complex user needs into technical solutions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migrating on-premise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build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rapid development cycles and consistent environments, ultimately minimizing configuration drift and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visualization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derive insights from performance data and enhancing strategic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development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modularity, and enabling teams to develop, maintain, and scale applications independently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development workflows, enhancing debugging, testing processes, and enabling smarter, more efficient coding practices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best practices in a shared knowledge repository, providing a robust reference for project teams and contributing to operational consistency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web applications through profiling and analytic data, continuously enhancing the responsiveness and load capacities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sessions and prepared user manuals for new application features, ensuring successful adoption and satisfaction within the client base and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