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comprehensive experience in building scalable web and mobile applications. Proficient in advanced TypeScript, React, Node.js, and PostgreSQL. Specialized in employing CQRS and Event-Driven Architecture, I effectively translate business requirements into innovative technical solutions, adhering to industry best practices and secure coding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HTML, CSS,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Vite,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NestJS, Express.js,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RabbitMQ,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gather and analyze business requirements for new software applications, ensuring seamless integration and functionality in line with organizational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rich interactive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build performance while adhering to best practices in web development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RESTful APIs and secured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scalable, robust solutions that support business logic and user functionalities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multi-tenant database 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handling of semi-structured data while ensuring data integrity and adherence to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ceremonies, contributing to sprint planning, daily stand-ups, and retrospectives, which improved team collaboration and ultimately optimized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robust unit and performance testing protocols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defects and ensuring high-quality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continuous integration and continuous deployment methodologies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code merges and deployments while maintaining version control best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fostering a culture of knowledge sharing and continuous improvement in software development processes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and design specifications that aid in preserving knowledge transfer and alignment with project requirements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cloud-based services and deployed applications on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availability and performance while managing regular updates and scalability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improve development workflow and reduce turnaround times for feature releases, emphasizing collaboration, flexibility, and a focus on user-centric solutions in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protocols across the development pipeline, including authentication and authorization mechanisms, ensuring the protection of sensitive information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development trends, applying new learnings to optimize application performance and enhance overall user experience in collaborative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mentoring junior developers, sharing best practices for coding, testing, and deployment processes while fostering a supportive learning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message broker for building event-driven service architectures, effectively decoupling components and facilitating reliable data processing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web applications for Google's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high performance and responsive user interfaces that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efficient backend services and APIs, ensuring integration with a variety of data sources and complying with established RESTful design principles within the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implement critical business solutions following agile methodologies, contributing to a dynamic and iterative development process that enhances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increases in code coverage and quality assurance across all software deployments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migrations from monolithic to microservices architectures,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deployment, enhancing application scalability and maintainability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to refine existing workflows and processes,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managing collaborative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relational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best practices for data modeling and curation that support enterprise needs and promote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track application performance and analytics, utilizing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user experience and application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refine software requirements and specifications, ensuring alignment with business goals and maximizing user satisfaction in all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hackathons and internal projects to explore and experiment with new technologies, contributing innovative solutions that enhance the company's product offerings and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best practice manuals and coding standards for the development team, fostering a shared understanding of quality expectations and operational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and guided interns and junior developers, providing technical insights and growth opportunities within the software engineering department to build strong future talent.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