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experienced Senior Site Reliability Engineer with 11 years of diverse experience in software development, specializing in cloud operations, site reliability engineering, and SaaS solutions. Expert in Kubernetes, Terraform, and AWS technologies, with a strong focus on automating workflows and maintaining high availability of systems. Proven ability to collaborate across teams to drive operational excellence and innovate in complex cloud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Microsoft Azure, Google Cloud Platform,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Terraform, CloudFormation, Ansible, Puppet, Chef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JavaScript, Go, Java, Perl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Prometheus, Grafana, ELK Stack, Splunk,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Practices:</w:t>
      </w:r>
      <w:r w:rsidRPr="009C6822">
        <w:rPr>
          <w:rFonts w:ascii="Roboto Light" w:eastAsia="Roboto Light" w:hAnsi="Roboto Light" w:cs="Roboto Light"/>
          <w:sz w:val="20"/>
          <w:szCs w:val="20"/>
        </w:rPr>
        <w:t xml:space="preserve"> FedRAMP, SOC2, ISO 27001, PCI DSS, Security Auditing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Systems:</w:t>
      </w:r>
      <w:r w:rsidRPr="009C6822">
        <w:rPr>
          <w:rFonts w:ascii="Roboto Light" w:eastAsia="Roboto Light" w:hAnsi="Roboto Light" w:cs="Roboto Light"/>
          <w:sz w:val="20"/>
          <w:szCs w:val="20"/>
        </w:rPr>
        <w:t xml:space="preserve"> Linux, Networking Protocols, Virtualization, CI/CD, SRE Methodologies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buildout of secure SaaS systems, prioritizing automation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native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99.99% uptime and customer satisfaction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complex multi-cloud environments, emphasizing a self-healing system architecture that supports operational excellence and adheres to security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SOPs and Runbooks, providing comprehensive documentation and training for NOC teams to enhance incident response and reduce downtime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and monitored the deployment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frameworks, ensuring scalability and high availability in production environments through automated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proactive incident management and improved operational metrics, thus optimizing system reliability across various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clearly defined SLAs and SLOs through automated measurement tools, ensuring alignment with customer expectations and organizational reliability goals, while continuously refining those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on-call rotation, addressing and resolving complex operational issues with a focus on root cause analysis and long-term solutions rather than short-term fixes.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security compliance teams to confirm that all platforms are built and maintained according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leading to successful audits and enhanced trust from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repetitive tasks, streamline processes, and empower team members to efficiently manage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and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integrated emerging technologies into the infrastructure, promoting a culture of innovation and continuous improvement among technical staff and enhancing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working environment by mentoring junior engineers, conducting design reviews, and implementing best practices for system architecture to uphold a high standard of quality in all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performance enhancements in existing SaaS applications, leveraging analytics and user feedback to inform development and deployment strategies that prioritize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new tools and processes that improved team velocity and facilitated smoother transitions during on-call shifts, reducing incident response time significantly through enhanced coordination.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identify technology needs and translate business requirements into technical solutions, ensuring that service delivery aligns with organizational goals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monitoring frameworks by integrating additional logging capabilities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deeper visibility into system performance and quicker diagnosis of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microservices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ensuring high availability and resilience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understand technical requirements, translating them into functional specifications for SaaS solutions that achieved business continuity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integration and delivery processes that reduced time from development to deployment and increased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scripts written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operational processes, significantly decreasing manual workload and enhancing system reliability through effective automation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audits and compliance checks to align operations with industry standards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established best practices in security management and risk assessment.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communications to provide updates on system performance and capability enhancements driven by data analytics from logging and monitoring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team initiative to restructure the monitoring framework, embracing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alerting and visibility, which contributed to optimizing operational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and manage infrastructure as code, providing improved control and consistency across deployments to multiple environments and facilitating easier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service mesh technologies within the Kubernetes ecosystems to manage service-to-service communications securely and sustainably across production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post-mortems to identify areas for improvement in operational processes; championed action items to prevent recurrence and enhance overall team learning and adaptation.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comprehensive documentation for operational workflows and infrastructure, aiding onboarding efforts for new team members and improving knowledge sharing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cloud deployment and site reliability engineering, fostering skills development and encouraging a culture of learning and improvement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