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Senior Software Engineer with 11 years of experience in software development, specializing in ServiceNow integrations and architecture. Proven expertise in IT Service Management, development, and deployment of custom applications. Strong background in programming, database structures, and agile processes, along with the ability to collaborate effectively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XML, HTML, Python, SQL,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Specific Skills:</w:t>
      </w:r>
      <w:r w:rsidRPr="009C6822">
        <w:rPr>
          <w:rFonts w:ascii="Roboto Light" w:eastAsia="Roboto Light" w:hAnsi="Roboto Light" w:cs="Roboto Light"/>
          <w:sz w:val="20"/>
          <w:szCs w:val="20"/>
        </w:rPr>
        <w:t xml:space="preserve"> ServiceNow Development, ServiceNow Administration, Application Creation in ServiceNow, ServiceNow Scripting, Integration Components, Middleware Technologies, Web Service Integration, SSO Configuration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Integration:</w:t>
      </w:r>
      <w:r w:rsidRPr="009C6822">
        <w:rPr>
          <w:rFonts w:ascii="Roboto Light" w:eastAsia="Roboto Light" w:hAnsi="Roboto Light" w:cs="Roboto Light"/>
          <w:sz w:val="20"/>
          <w:szCs w:val="20"/>
        </w:rPr>
        <w:t xml:space="preserve"> MySQL, MongoDB, PostgreSQL, Oracle, Redis, LDAP, RESTful APIs, SOAP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and Tools:</w:t>
      </w:r>
      <w:r w:rsidRPr="009C6822">
        <w:rPr>
          <w:rFonts w:ascii="Roboto Light" w:eastAsia="Roboto Light" w:hAnsi="Roboto Light" w:cs="Roboto Light"/>
          <w:sz w:val="20"/>
          <w:szCs w:val="20"/>
        </w:rPr>
        <w:t xml:space="preserve"> Node.js, Bootstrap, jQuery, Angular, React, Vue.js,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 and Methodologies:</w:t>
      </w:r>
      <w:r w:rsidRPr="009C6822">
        <w:rPr>
          <w:rFonts w:ascii="Roboto Light" w:eastAsia="Roboto Light" w:hAnsi="Roboto Light" w:cs="Roboto Light"/>
          <w:sz w:val="20"/>
          <w:szCs w:val="20"/>
        </w:rPr>
        <w:t xml:space="preserve"> Agile Development, Scrum, Kanban, DevOps, Continuous Integration, Continuous Deployment, Software Lifecycle Management,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advanced scripting techniques and integrated third-party services to create a seamless ITIL-based service management environment for diverse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architecture designs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resulting in improved customer satisfaction and service efficiency in various operational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System Administrators and Business Analysts to gather requirements, translating them into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features that align with project goals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continuously evaluate project progress, adapting development strategies that fostered communication and enhanced team effectiveness in delivering agile solutions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lifecycles and maintenance procedures, ensuring all relevant stakeholders had access to updated policies and practices that govern the operations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and its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standardized operating procedures for system development that improved operational efficiency and reduced downtime through strategic proactive measures and continuous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for new features and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technical aspects met specified requirements and user acceptance criteria before production deployment, minimizing post-launch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 fostering a culture of knowledge sharing and professional growth that led to improved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legacy systems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integration mechanisms that enhanced data accessibility and streamlined workflows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planning and execution of software deployments, ensuring stability in service continuity while preparing detailed reports for stakeholders that delineated project statuses and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among team members, resulting in greater collaboration and responsibility sharing for maintaining code quality and deployment processes aligned with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for process improvements, contributing innovative ideas that were pursued to enhance existing features, ultimately increasing the performance and user experience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LDAP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Single Sign-On configurations to ensure secure access management across systems while adhering to compliance standards required by federal and defense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that enabled teams to better understand the implications of software design changes, strengthening overall software development practices and project delivery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contributed to various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creating responsive, user-friendly interfaces that catered to a significant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that enhanced existing software performance, employing best practices in coding and architecture to maintain high standards of quality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refine application features through meticulous user testing and feedback, effectively creating software that meets user expectations and integrates well with back-end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maintainable systems while overseeing the entire software development lifecycle, ensuring timely delivery and release through diligent project management techniques that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where best practices were established to enhance collaborative efforts across teams, which led to significantly improved code quality and faster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allowing for streamlined service deployments which improved system interactions across multiple operational platforms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training materials that were instrumental for onboarding new development staff, ensuring they quickly adapted to the team dynamics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functionalities by actively identifying and resolving performance bottlenecks through monitoring tools and user-feedback mechanisms, resulting in a more responsive software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proposals for potential software initiatives and improvements based on industry trends, leveraging insights gathered during team discussions to drive innovation and efficiency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Security teams to integrate necessary measures into the software, ensuring that all applications met stringent compliance and security standards while maintaining usability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educational workshops for users and stakeholders, enhancing their understanding of new software features and ensuring effective usage of tools developed under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aligned with company initiatives, showcasing service capability and commitment to the broader developer community while refining personal coding skills through collaborative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