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developer with 11 years of experience focusing on web and mobile applications. Adept at designing and implementing automation testing strategies, proficient in JavaScript and TypeScript frameworks like Selenium and Cypress. Strong background in CI/CD processes and relational databases such as MySQL and PostgreSQL. Committed to high-quality software delivery using Agile methodologies and parallel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SQL, Python, Java, HTML, CSS,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Frameworks:</w:t>
      </w:r>
      <w:r w:rsidRPr="009C6822">
        <w:rPr>
          <w:rFonts w:ascii="Roboto Light" w:eastAsia="Roboto Light" w:hAnsi="Roboto Light" w:cs="Roboto Light"/>
          <w:sz w:val="20"/>
          <w:szCs w:val="20"/>
        </w:rPr>
        <w:t xml:space="preserve"> Selenium, Cypress, Playwright, Jest, Mocha, JUnit, TestNG, Robot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Testing Tools:</w:t>
      </w:r>
      <w:r w:rsidRPr="009C6822">
        <w:rPr>
          <w:rFonts w:ascii="Roboto Light" w:eastAsia="Roboto Light" w:hAnsi="Roboto Light" w:cs="Roboto Light"/>
          <w:sz w:val="20"/>
          <w:szCs w:val="20"/>
        </w:rPr>
        <w:t xml:space="preserve"> Postman, JMeter, Insomnia, SoapUI, REST Assured, Karate, GraphQL, Fiddler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Oracle DB, MongoDB, SQLite, Redis, Microsoft SQL Server,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GitLab, Docker, Kubernetes, Terraform, Ansible, CircleCI,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Tools:</w:t>
      </w:r>
      <w:r w:rsidRPr="009C6822">
        <w:rPr>
          <w:rFonts w:ascii="Roboto Light" w:eastAsia="Roboto Light" w:hAnsi="Roboto Light" w:cs="Roboto Light"/>
          <w:sz w:val="20"/>
          <w:szCs w:val="20"/>
        </w:rPr>
        <w:t xml:space="preserve"> Agile, Scrum, Trello, JIRA, Confluence, Git, Bitbucket, Agile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coverage of application functionalities while maintaining flexibility for evolving project requirements and rapid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developers and product managers to create well-defined test cases and scenarios, improving overall test coverage and reliability of the software deliverables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processes and proposed enhancements to testing strategies, leading to significant improvements in software quality and decreasing the overall time to market for new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sprint planning and retrospectives, fostering a culture of continuous improvement and open communication, which aligned well with the dynamic nature of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team members, emphasizing the importance of high-quality code and early identification of potential issues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testing and deployment processes that facilitated faster release cycles and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verifying that backend services met functional and non-functional requirements while ensuring robust integration with front-end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reports and presentations for stakeholders, providing insightful analysis on test results and defect trends to inform future development and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testing, ensuring data integrity and accuracy across various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reinforcing confidence in the application’s capabilities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testing solutions into the testing strategy,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application met industry standards for throughput and response time under 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and conducted hands-on training sessions on automation tools and techniques, fostering skill development and effective knowledge transfer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integrate user feedback into testing processes, striving for a customer-centric approach to software quality and performance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deep understanding of Agile principles to promote best practices in quality assurance, ensuring that testing syncs seamlessly with development cycles and deployment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sessions to uncover edge cases and defects not covered by automation scripts, enhancing overall testing effectiveness and ensuring software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current with industry trends and introduced new testing tools and methodologies, ensuring the QA team remained on the cutting edge of technology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unit and integration tests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core features met specified requirements while promoting high standards of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refine user stories into actionable test cases, ensuring comprehensive testing coverage throughout the development lifecycle and enhancing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effective branching and merging strategies to facilitate collaboration among team members and ensure version integrity during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new software features, working closely with the development team to identify testing requirements and devise appropriate automation strategies early in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test cases, execution plans, and outcomes, ensuring clear communication of testing efforts and facilitating knowledge sharing across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automated regression test suites, enhancing the efficiency of the testing process and ensuring that new implementation didn't disrupt existing functionalities 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and maintained existing automated tests to keep pace with evolving application features and requirements, ensuring ongoing validation and reducing technical debt in test scripts.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database testing practices by executing SQL scripts and verifying data consistency across multiple environments, ensuring high data integrity and supporting backend functionality validations.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analysts to enhance understanding of project requirements and how they translated into testing strategies, contributing to an enriched testing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to enhance deployment automation, ensuring testing and application readiness concurrently through integrated workflows that streamline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on testing frameworks, tools, and practices, fostering a culture of quality awareness across the development team and enhancing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project kick-offs to elucidate QA's role in the development process, ensuring alignment on expectations for quality and performance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