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QA Automation Engineer with over 11 years of experience in software development, focusing on automating testing processes for web and mobile applications. Proficient in a wide range of programming languages and frameworks, committed to delivering high-quality software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TypeScript, Ruby, C#,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Cypress, Postman, Appium, JUnit, TestNG, RestAssured,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GitLab, CircleCI, Travis CI, AWS CodePipeline, Bitbucket, TeamCity,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Express.js, React, Angular, Vue.js, Django, Flask,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Mocha, Chai, Karma, Selenium Grid, Robot Framework, Cucumber, Playwright, Gatling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comprehensive test automation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releases in a fast-paced Agile environment, collaborating closely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dynamic test automation frameworks to enhance testing efficiency for both web and mobile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API testing and validation.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automated testing, including smoke, regression, and functional tests, across real devices and emulators, enhancing overall product reliability while maintaining stringent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test results meticulously, documented issues with detailed reports, and collaborated with development teams to drive swift resolutions and continuously improve testing processes, fostering a culture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QA team members, sharing best practices in test automation and Agile methodologies, enhancing team capabilities and promoting personal growth within the group to overcome challenges collaboratively.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testing strategies based on the latest industry trends, incorporating machine learning and AI techniques to address evolving software testing demands, ensuring sustained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close communication with product owners and stakeholders to gather testing requirements and prioritize automation tasks, leading to a streamlined testing process and timely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deployments and reducing manual intervention, thus increasing deployment frequency and reducing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in-depth documentation for QA processes and automation frameworks, promoting knowledge sharing and ensuring clarity for current and future teams in an ever-evolving technological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code quality through peer code reviews and following best practices for maintainability and reusability, resulting in a more resilient automated testing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 including daily stand-ups, sprint planning, and retrospectives, contributing to a team-oriented environment focused on continuous improvement and delivering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testing initiatives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into system performance under high traffic volumes, helping to scale infrastructure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bottlenecks within the existing workflows and spearheaded process improvements that integrated new testing technologies, achieving greater test coverage and reduced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new tools and technologies to keep the testing framework evolving, ensuring adherence to current best practices and industry standards in software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delivered high-quality software solutions in a fast-paced environment, demonstrating adaptability and a commitment to technical excellence while meeting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test automation solutions for various software projects,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maximize test coverage and improve software quality metrics, directly supporting the engineering team's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ensure alignment on feature requirements and quality benchmarks, supporting collaborative debugging and fostering a culture of shared ownership over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cases for features and enhancements,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streamlining the overall quality assurance process and increasing release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and load testing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critical insights into application behavior under various conditions and ensuring optimal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to contribute insights on testing efforts and improvements, helping to refine the QA process continuously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defect trends and provided actionable insights to the development team, driving initiatives that reduced defect rates and improved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continuous integration and delivery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rapid feedback and incremental delivery, which significantly reduced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detailed documentation of test plans, test cases, and automation scripts, ensuring transparency and reproducibility for QA processes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reviews and fostered a collaborative environment among engineers and QA team members, enhancing overall project performance through stringent quality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regression tests against multiple browsers and operating systems, ensuring consistent user experiences and adherence to quality standards across all platforms vulnerable to technical discrepancies.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automation opportunities by conducting thorough reviews of project specifications and requirements, contributing significantly to project success and user satisfaction through strategic testing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Reflected on key performance indicators to assess effectiveness of automated testing strategies, refining approaches based on metrics to achieve improved outcomes and greater test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