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in building scalable web and mobile applications. Proficient in Python, AWS, and Kubernetes, with a strong emphasis on clean production code practices. Adept at collaborating within cross-functional teams to deliver innovative solutions in high-pressure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Go, Rust, C#,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S3, AWS Lambda, AWS EC2, Google Cloud Platform, Microsoft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Cassandra,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Helm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Streaming &amp; RPC: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gRPC, Apache Kafka, RabbitMQ, WebSocket, Apache Spark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scalability and resilience of consumer payment solutions, ensuring high availability and reliability in all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Management and Design, to deliver project requirements efficiently, improving overall system performance and customer satisfaction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providing quick and seamless access to new features without disruption.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support transactional data handling, ensuring data integrity and availability through robust backup and recovery strategies and optimizing queries for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clean, maintainable production code according to best practices while conducting thorough testing at all levels, contributing to a 30% reduction in post-deployment bugs.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offered constructive feedback, fostering a culture of continuous improvement and adherence to coding standards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ideation sessions, contributing innovative ideas for improving user experience and system architecture, aligned with business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RPC and data streaming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communication between distributed services, ensuring seamless data flow and processing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supported on-call systems by developing ad-hoc solutions that minimized downtime and greatly improved service reliability in critical environments during peaks.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clean architecture principles within the team, advocating for modular design and the importance of testing, influencing the engineering culture positively toward quality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on effective coding practices, fostering a growth mindset and enhancing their technical capabilities to encourage knowledge transfer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to stay updated on cutting-edge technologies, integrating relevant findings into development practices to maintain competitive advantages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payment processing, enhancing personal knowledge while also giving back to the developer community and showcasing technical prowess.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provide technical input on capabilities and limitations, guiding product visions and project scope for better alignment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for automated testing and deployment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speeding up the development lifecycle and reducing time to market for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collaborated with teams on various projects, improving system architecture and efficiency across multiple time zones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development process to manage containerized applications, enhancing fault tolerance and enabling the smooth deployment of scalable solutions across different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cloud-based solutions,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storage,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computing while managing user access and security configurations diligently.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analysis of existing applications, applying optimization techniques that improved response time and user engagement across product lines significantly, without sacrificing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facilitated sprint planning sessions, driving accountability within teams and ensuring timely delivery of high-quality deliverables aligned with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database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developing stored procedures and optimizing queries to improve data access and retrieval times significantly for customer-facing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effective logging and monitoring strategies to maintain system reliability,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performance metrics and alerts.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teams to translate design mockups into functional user interfaces, ensuring an engaging user experience while adhering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implementing a microservices architecture that utilized APIs to effectively decouple services, leading to improved maintainability and scalability of the overall system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backend services focused on transaction processing, leveraging patterns that ensured data consistency and security in financial applications, enhancing user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training sessions to sharpen technical skills, particularly in emerging tools and practices relevant to distributed computing and cloud infrastructures, promoting personal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achieving efficient service-to-service communication within microservices architectures, ensuring low latency and high throughput for data exchange and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