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Senior Software Engineer with 11 years of comprehensive experience in software development, specializing in web and mobile applications. Proven expertise in Python, FastAPI, PostgreSQL, and AI frameworks. Skilled in designing APIs and developing innovative solutions that enhance operational efficiency and meet business objectives.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TypeScript, SQL, JavaScript, HTML, 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FastAPI, Django, Flask, Node.js, React, Angular, Vue.js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MySQL, MongoDB, SQLite, Redis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 &amp; Data Engineering:</w:t>
      </w:r>
      <w:r w:rsidRPr="009C6822">
        <w:rPr>
          <w:rFonts w:ascii="Roboto Light" w:eastAsia="Roboto Light" w:hAnsi="Roboto Light" w:cs="Roboto Light"/>
          <w:sz w:val="20"/>
          <w:szCs w:val="20"/>
        </w:rPr>
        <w:t xml:space="preserve"> LangGraph, TensorFlow, PyTorch, Apache Spark, Natural Language Processing, Machine Learning, Data Mining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Tooling &amp; CI/CD:</w:t>
      </w:r>
      <w:r w:rsidRPr="009C6822">
        <w:rPr>
          <w:rFonts w:ascii="Roboto Light" w:eastAsia="Roboto Light" w:hAnsi="Roboto Light" w:cs="Roboto Light"/>
          <w:sz w:val="20"/>
          <w:szCs w:val="20"/>
        </w:rPr>
        <w:t xml:space="preserve"> Docker, Kubernetes, Jenkins, Git, Travis CI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Practices:</w:t>
      </w:r>
      <w:r w:rsidRPr="009C6822">
        <w:rPr>
          <w:rFonts w:ascii="Roboto Light" w:eastAsia="Roboto Light" w:hAnsi="Roboto Light" w:cs="Roboto Light"/>
          <w:sz w:val="20"/>
          <w:szCs w:val="20"/>
        </w:rPr>
        <w:t xml:space="preserve"> API Design, Microservices, Agile Methodologies, Version Control, Test-Driven Development, Prompt Engineering</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highly efficient backend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FastAPI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enhancing the performance of AI systems through optimized code and architecture tailored for scalable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RESTful APIs that facilitated seamless integration between frontend systems and backend services, ensuring robust data handling and interoperability across diverse application components.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of AI agents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LangGraph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its capabilities for orchestrating complex workflows and automating various processes to improve efficiency and reduce manual efforts.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Focused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Agent orchestration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to streamline operations, effectively coordinating multiple agents in a distributed environment while ensuring high reliability and fault tolerance for production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in teams to architect and deploy anomaly detection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faster response times and better data insights through advanced querying and analytics.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evolution of the product architecture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RAG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employing advanced algorithms and analytical approaches to enhance system intelligence and decision-making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UI teams to implement necessary frontend changes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 cohesive user experience that aligned with the backend services and complemented the overall application design.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Achieved proficiency in forwarding development trends in AI frameworks, continuously iterating upon and experimenting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prompt engineering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to yield sharper, more relevant model responses in practical contexts.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peer code reviews and mentoring for junior developers, fostering a collaborative environment that emphasized continuous learning and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best development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server-side logic with various third-party libraries, enhancing the functionality of existing applications and ensuring that new development adhered to established coding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emerging trends in AI by prototyping new applications and functionalities, leading to innovative solutions that not only met but exceeded client expectations in a rapidly evolving tech landscape.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Containerization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for application deployment across different environments, enabling seamless transitions from development to production while mitigating issues related to environment inconsistency.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unit and integration testing within the development pipeline, utilizing various testing frameworks to ensure code quality and reliability across all layers of application architecture.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system performance metrics and tuned application configurations to optimize operational efficiency, minimizing downtime and enhancing user satisfaction across multiple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adoption of continuous integration and deployment practices, resulting in accelerated release cycles and more frequent feature updates across all software platforms.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incorporating modern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rapid development and deployment cycles that effectively met project deadlines and client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to define project requirements and deliver on agreed objectives for robust web applications, ensuring comprehensive feedback loops and agile adaptations in project scope.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dynamic RESTful APIs for interservice communication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efficient data exchange and adherence to modern API standards to facilitate integration with both external systems and mobile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extensively to building a microservices architecture, leading to improved modularity and maintainability of the application stack, which allowed for independent scaling and targeted updates of individual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optimized SQL queries to support complex data retrieval needs for applications, significantly improving page load times and user satisfaction by delivering accurate data requests swiftly.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code reviews and collaboration meetings to optimize team productivity and ensure alignment with project goals while fostering a culture of knowledge-sharing and mentorship across engineering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containerization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the deployment and testing of applications, streamlining the setup process for local development environments and ensuring consistency across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organized sprints to manage development workflows, improving team collaboration and enhancing the productivity of project teams throughout the software development life 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user experience discussions to integrate feedback directly from users into the development process, aligning development outcomes more closely with real-world needs and client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high coding standards and best practices by establishing team-wide GCOD (Git Code of Conduct), leading to more manageable and maintainable codebases across various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testing strategies leveraging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comprehensive test coverage of both backend and frontend services, ultimately resulting in robust and reliable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documentation for internal processes regarding code contributions and systems setup, promoting transparency and ease of access for future teams and new employees.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