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Senior Product Engineer with 11 years of software development experience, specializing in web and mobile applications. Proven expertise in building highly interactive user interfaces and optimizing performance, with a commitment to delivering exceptional user experiences and project ownership.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Vue.js, React, Angular, HTML5, CSS3, Sass, Bootstrap, Canvas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PostgreSQL, MongoDB, Firebase Auth, Firestore, GraphQL, RESTful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Webpack, Babel, Vagrant, JIRA,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 Splitting, Lazy Loading, React Performance, Next.js, Webpack Bundling, Server-Side Rendering, Caching Strategies, Load Testing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Kubernetes, Terraform, CircleCI, Heroku, Elastic Beanstalk, Selenium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for seamless user experiences, allowing for rapid iterations based on real-time feedback from stakeholders and internal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end-to-end solutions in a fast-paced environment, exhibiting exceptional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ownership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collaboration with product design and customer feedback, ensuring the delivery of solutions that align with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building complex single-page applications with an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advanced design patterns and performance techniques to create an intuitive and enjoyable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extensive profiling and debugging practices, implementing strategies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lazy loading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splitting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minimize load times and improve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 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securing user access and managing application data in real-time, ensuring high standards of data integrity and user privacy during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initiative in creating a user-centered design strategy, advocating for the needs of end-users and driving the optimization of features and functionalities within the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extensively to team code reviews, sharing insights on best practices for maintaining high code quality and fostering a culture of continuous improvement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adoption of agile methodologies within the engineering team, facilitating iterative product development and enhancing communication between developers, designers, and product managers.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sought opportunities for professional growth by attending industry conferences and workshops, staying updated on emerging technologies that can impact future product iterations and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effective documentation practices within a remote-first culture, capturing technical insights and project milestones to maintain visibility and awareness across distributed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product planning sessions aimed at aligning engineering efforts with market needs and customer feedback, identifying opportunities for innovation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part in risk management discussions to identify potential project obstacles and explore solutions proactively, ensuring projects stayed on track and within scope.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researchers to implement findings from user testing into product iterations, focusing on enhancing usability and delighting users with thoughtfully crafted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development tools and frameworks into the workflow to streamline development processes,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by mentoring junior developers, conducting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guiding them through project development and problem-solving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functionalities and improve the overall user experience through responsive design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reliable data storage solutions in web apps, employing optimized querying techniques and safeguarding data through robust transaction management practices to enhance application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team collaboration through effective communication and organizational skills in agile environments, ensuring alignment between engineering, product management, and design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code components and libraries to promote consistency in design and functionality, contributing to faster development cycles while maintaining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 based on industry best practices, focusing on optimizing performance and improving code maintainability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ensure application reliability through continuous testing practices, enhancing confidence in releases while reducing the likelihood of production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deployment of applications to cloud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optimizing server resource management and enhancing application availability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Gathered user feedback through analytical tools and applied insights to guide future product enhancements, ensuring that developments aligned with user needs, preferences, and pain 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to elevate application design quality and scalability, regularly advocating for cutting-edge technologies and methodologies to shape project direction and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streamline CI/CD pipelines, implementing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process automation, resulting in faster release cycles and minimal downtime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skill enhancement by exploring new technologies and frameworks relevant to product engineering, fostering an environment of innovation and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