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11 years in delivering scalable web and mobile applications. Extensive expertise in agile methodologies, DevOps practices, and a strong commitment to enhancing user experience through cutting-edge technology solutions. Deep understanding of infrastructure and data platforms for machine learning environments, leveraging collaborative techniques to drive innovation and improve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Java, TypeScript, JavaScript, Ruby, Rust,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Terraform, Kubernetes, Docker, Crossplane,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ArgoCD, GitLab CI, Jenkins, Prometheus, Grafana, Terraform Cloud, Flux,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BigQuery, Hadoop, Spark, Kafka, NoSQL, Data Lakes, MLOps, Data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Spring Boot, Django, React, Angular, Vue.js,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Processes: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Lean, XP (Extreme Programming), Continuous Delivery, Test-Driven Development, Pair Programming, Ensemble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optimized for machine learning applications, significantly improving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tech infrastructure across multiple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culture by introducing modern CI/CD methodologies, enhancing collaboration between development and operations teams to expedite the software delivery cycle with minimal friction.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automation and provisioning of cloud resources while ensuring compliance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actively promoted and embodied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 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collaboration and project turnaround times through enhanced adaptability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monitoring and logging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observability and enabling proactive responses to platform issues, thereby enhancing reliability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create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enabling seamless transitions from model development to deployment, thereby accelerating the delivery of AI-driven insights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the orchestration of multi-cloud architectures, focusing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scalability and resilience in production environments under heavy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reviews and architecture discussions to align technology choices with business objectives, effectively communicating complex technical concepts to mixed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development, providing mentorship to junior engineers and promoting participation in community-building initiatives to enhance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platform future directions, infusing technical foresight that guided critical technology evolution initiatives, ensuring alignment with overall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system's security posture by implementing best practices for cloud environment configurations and vulnerability assessments, leading to efficient risk management across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cross-functional teams to identify systemic issues and drive solutions that required coordination and alignment, boosting overall organizational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user experience by integrating feedback mechanisms that enhanced the development process and informed future platform enhancements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Evolved the platform architecture to support ongoing scalability, optimizing data flow and resource allocation while maintaining fidelity to project timelines and deployment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stakeholders to define product visions and goals, successfully aligning technical solutions with anticipated business outcomes, ensuring technology served as a means to achieve broader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complex web applications while upholding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workflows by introducing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manual overhead and improving overall software deployment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multidisciplinary teams to deliver robust full-stack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driving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 analytics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application development process, empowering teams with valuable insights for informed decision-making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cloud platforms, providing architectural advice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adaptable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TDD practices to ensure high-quality, efficient software delivery, maintaining a strong focus on system reliability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on Agile methodologies where teams learned the importance of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workflow and project management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delivery that reduced cycle times from development to production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security architectures tailored for cloud infrastructures, ensuring that best practices for secure coding and data protection were consistently applied.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requirements and translate them into technical specifications, successfully delivering web solutions that exceeded user expectations and fostered lasting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architecture and procedures to enhance project transparency, ensuring team members could independently navigate and leverage high-level design and implementation details.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actively on personal and professional growth initiatives such as engaging in Hackathons and Code Retreats, contributing to peer learning experiences and elevating the team's technological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