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focused on building robust web and mobile applications. Proven expertise in backend systems, APIs, infrastructure design, and real-time collaboration. Strong skills in AWS, GCP, Terraform, and PostgreSQL, with a consistent record of optimizing systems for reliability and scalability.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Firebase,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Jenkins, CircleCI, GitOps,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REST, WebSocket, WebTransport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cloud resources provisioning in a multi-cloud environment, enhancing deployment speed and reliability of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with third-party services like payment gateways and analytics tools for improved backend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optimization and scaling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high-performance applications, implementing caching strategies and connection pooling to enhance data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deliver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that support creative tools, ensuring modularity, security, and performance in all deployed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development workflows, significantly reducing manual deployment errors and accelerating feature releases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WebTransport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enable real-time data synchronization in collaborative environments, significantly enhancing user experience for creative tool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large-scale distributed systems, focusing on service orchestration and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availability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targets while supporting rapid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schema migrations and ensured safe data synchronization across multiple environments, working with teams to minimize downtime and maintain data integrity throughout the transition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sprints to contribute creative concepts and technical insights, fostering a strong interdisciplinary approach to product challenges and customer needs fulfillment.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ensuring effective scaling of microservices during peak traffic while maintaining application performance and reliability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management, emphasizing the importance of collaborative approaches and maintaining high standards of code quality for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Agile methodologies in project management, effectively adapting to changing priorities and ensuring timely delivery of features and updates through continuous improvement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tools to monitor system health, setting up alerts and dashboards that ensure rapid response to performance issues and potential outages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AI pipelines into existing architectures, enhancing data processing capabilities and improving overall system responsiveness, thus delivering a more efficient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introducing new technologies and practices that enhance workflow efficiencies, encouraging team members to adopt innovative solutions that drive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systems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successfully increasing the efficiency of data retrieval and manipulation across various applications through well-structured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migration of legacy systems to modern architectures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an initiative to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OAuth 2.0 authentication and authorization workflows, significantly enhancing data safety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data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schemas for performance while ensuring robust data integrity and compliance with enterprise governance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leveraging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applications, significantly improving system responsiveness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automate testing and deployment processes,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team efficiency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 applications by implementing responsive design principles, ensuring accessibility and user experience across different devices and screen formats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for real-time data processing using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flow efficiency and operational insights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iterative development cycles that increased team productivity and adaptability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code reviews, ensuring adherence to best practices and continuous improvement in code quality while fostering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observability, ensuring efficient system health checks and performance tracking that facilitate timely interventions.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UI/UX teams to ensure the technical feasibility of designs, focusing on creating a seamless experience for users of creative tools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