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expertise in optimization, machine learning, and renewable energy sectors, passionately pursuing innovative solutions to enhance project performance. Committed to leveraging advanced algorithms to achieve operational excellence and strategic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R, MATLAB, SQL, Julia,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Optimization Tools:</w:t>
      </w:r>
      <w:r w:rsidRPr="009C6822">
        <w:rPr>
          <w:rFonts w:ascii="Roboto Light" w:eastAsia="Roboto Light" w:hAnsi="Roboto Light" w:cs="Roboto Light"/>
          <w:sz w:val="20"/>
          <w:szCs w:val="20"/>
        </w:rPr>
        <w:t xml:space="preserve"> Gurobi, CPLEX, Pyomo, Scipy, PuLP, TensorFlow,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w:t>
      </w:r>
      <w:r w:rsidRPr="009C6822">
        <w:rPr>
          <w:rFonts w:ascii="Roboto Light" w:eastAsia="Roboto Light" w:hAnsi="Roboto Light" w:cs="Roboto Light"/>
          <w:sz w:val="20"/>
          <w:szCs w:val="20"/>
        </w:rPr>
        <w:t xml:space="preserve"> Pandas, NumPy, Seaborn, Matplotlib, Apache Spark, Hadoop, Tableau,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Git, CI/CD, Docker, Kubernetes, Jenkins, Unit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OpenShift, Heroku, IBM Cloud, CloudFormation,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mixed-integer linear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nonlinear optimization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battery and renewable energy projects, significantly improving overall performance across diverse energy markets with a focus on sustainability.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analyzing performance data, and recommending actionable insights that directly led to enhanced project outcomes in renewable energy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optimizing energy management systems by utilizing data-driven approaches and advanced analytical techniques, effectively aligning business objectives with evolving market trends and renewable energy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evaluations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energy policies and regulations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and advocacy for best practices within energy market frameworks, contributing to informed decision-making processes and strategies for project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visualization tools and analytic dashboards that improved data insights for project stakeholders, facilitating real-time monitoring and performance tracking within complex energy systems and operational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relationships with energy market stakeholders and regulators, staying updated on market developments to provide leadership and guidance within the organization, enhancing competitive position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by analyzing algorithm performance across Powerline's projects, identifying potential areas for optimization while fostering a culture of innovation and adaptability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programming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 for data manipulation and analysis, assuring high attention to detail in model development and project implementations in complex energy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collaboration and project delivery efficiency while reducing cycle times and increasing project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presentations on energy optimization strategies to senior management, translating complex technical concepts into business-friendly language to drive impactful discussions and decisions for future project directions.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software development and optimization modeling,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and algorithmic performance improvement techniques, fostering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to share findings and insights related to renewable energy optimization, positioning iVision as a thought leader within the cleantech space and expanding professional networks.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tools—into existing workflows to enhance productivity and operational efficiency within the optimization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modular software components to give flexibility in algorithm tuning based on real-world performance data, promoting efficiency across different battery and renewable energy applications throughout operational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market trend analyses to forecast upcoming challenges and opportunities in renewable energy sectors, equipping Powerline with strategic insights to adapt quickly and maintain competitive advantages.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system efficiency and performance in large-scale applications while ensuring adherence to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project teams, facilitating rapid iterative development cycles, improving product delivery timelines, and enhancing team communication and collaboration across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system integration and component interoperability, enabling seamless interactions between various software systems within Google’s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Proficiently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database management systems to extract and analyze large data sets, enhancing decision-making processes and operational efficiency by transforming raw data into actionable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scientists and product managers to design and implement experimental features,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innovative solutions and products that adapt to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and led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consistency, quality, and maintainability across codebases while fostering a culture of continuous learning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optimization of software applications to maximize responsiveness and stability, applying systematic debugging and profiling techniques to identify and resolve bottlenecks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collaborations between engineering and business teams, translating technical requirements into user-friendly software features, thereby enhancing user experience and driving product adoption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software development through mentorship of junior engineers, reinforcing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documentation, and testing in achieving high-quality software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data visualization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stakeholder presentations, effectively communicating project results and insights derived from complex datasets to non-technical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creating comprehensive documentation for software projects, thereby ensuring effective transfer of knowledge and standardization of processes within the organization, improving onboarding experiences for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computing resources within the Google Cloud Platform to deploy applications and services, focusing on scalability and performance while maintaining high security and reliability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