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web and mobile applications, including strong proficiency in Python and leading open-source projects. Passionate about developer tools, user experience, and technical documentation.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Rust, Go, JavaScript, HTML/CSS, React,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HTTP, REST, GraphQL, WebSockets, SOAP,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Travis CI, CircleCI,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Markdown, Sphinx, Read the Docs, Slack, Discord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features for the HTTPie REST client, focusing on 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interactions to simplify developer workflows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and wrote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visibility and facilitate user onboarding for the open-source HTTP client utilized by thousands of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managed and triaged incoming issues and pull requests on GitHub to ensure timely responses and fostering community engagement around HTTPie’s development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remotely with a diverse team of developers, maintaining effective communication and adaptability to meet project milestones and addressing user feedback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feedback and requirements from users, ensuring the final product met a high standard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simplicity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usability for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initiatives by writing blog posts and technical articles to share insights and solutions related to open-source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cross-platform releases of HTTPie tools, ensuring compatibility and availability on various package managers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Homebrew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native installers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code refactoring and optimization, embracing best practices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speed and responsiveness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new contributors in the open-source community, promoting best practices in coding and encouraging a welcoming environment for external developers to integrate with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StackOverflow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Discord, providing technical assistance and troubleshooting tips to enhance user satisfaction and project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Sponsored development sprints aimed at rapid feature development for HTTPie, balancing productivity with a focus on maintaining high-level code quality standards in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procedures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stability and reliability of HTTPie across various environments and platforms, while maintaining comprehensive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increasing overall development efficiency and reducing time-to-market for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open-source contribution strategies, fostering a culture of learning and knowledge sharing within the team and the wider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iterating and refining the design and functionality of HTTPie applications, ensuring high compatibility with evolving web standards and user expectations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modern frameworks to enhance internal and external tools used by millions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feedback to peers, focusing on maintaining high standards of code quality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backend services for Google’s suite of applications, working to enhance performance and reliability while prioritizing user experience in every aspect.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business requirements into technical specifications, directly impacting the functionality and usability of applications used by diverse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 to enrich application features and capabilities, focusing on enhancing user engagement and expanding the overall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ensuring compatibility with current technologies and minimizing disruption to operations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sprints, promoting effective communication and collaboration within cross-functional teams to achieve deliverables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data-driven features that improved user interface responsiveness, paired with an emphasis on smooth integration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shared coding library that streamlined development across teams, promoting reusability and reduction of duplicate efforts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practices, staying abreast of emerging technologies and industry trends to effectively apply them to product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developers, imparting crucial knowledge about the tools used and the coding standards upheld by the team to foster quick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Google’s technology stack, enhancing personal skills while giving back to the community and increasing the visibility of Google's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