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web and mobile applications. Proficient in Node.js with a solid foundation in modern development practices and tools. Strongly skilled in Git, Docker, and Agile methodologies, facilitating seamless project delivery and collaboration across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C#, Typescript, JavaScript, HTML5, CSS3,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Express, Redux, Angular, Django, Flask, NestJS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 Enterprise, Azure DevOps, Docker, Kubernetes, JIRA, Postman,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Hosting: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Nginx, Apache, Vercel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 across devices and platforms while adhering to Agile development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APIs effectively, driving innovation through practical solutions and best practices in software development processes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development speed and reliability while reducing manual intervention through automation and streamlined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project work, fostering collaboration and enhancing team skills in areas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robust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 orchestration, ensuring consistent development and production environments that facilitated troubleshooting and scaling applications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validation during the integration phases, ensuring that components communicated effectively and delivered expected functionality across various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emphasizing adherence to coding standards and practices while proposing enhancements and alternatives that improved code quality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focused on refining the software development lifecycle, leveraging feedback loops and retrospectives to enhance team performance and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and Agile methodologies, empowering team members to adopt efficient practices in version control and project management while minimizing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Debugged and maintained existing applications using modern debugging tools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performance and ensuring a reliable user experience based on user feedback and test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into existing applications,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API interaction, reflecting a commitment to cutting-edge solutions in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on UX/UI design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responsive and accessible design approach that met customer expectations and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RESTful APIs to support front-end functionalities while ensuring data security and integrity in compliance with the latest industry standards and privacy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 monitoring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debugging process and response times to critical incidents affecting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 while demonstrating accountability and ownership of assigned tasks and deliverables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highly interactive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associated frameworks following best practices that emphasize performance and scalability in user interactions and backend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to create seamless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responsive design trends that significantly improved customer engagement and overall application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backend development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microservices architecture, establishing a robust infrastructure for managing diverse functionalities within large-scale applications while maintaining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iterations focusing on testing, refactoring, and ensuring high code quality through continuous integration practices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adoption of container orchestration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consistency across various environments and improving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during coding sessions, reinforcing the importance of clean code and maintainability while encouraging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caching strategies and database optimizations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load times and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an Agile Scrum framework, actively participating in daily stand-ups, sprint reviews, and retrospectives to refine development processes and encourage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to maintain application integrity and performance metrics,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planning sessions that aligned product visions with technical capabilities, balancing customer needs with innovative software solutions that strengthened market positioning.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support for existing applications, identifying pain points and recommending strategic improvements while maintaining effective communication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streamline deployments through automation and infrastructure as code practices, fostering a development environment that encourages rapid iteration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