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MuleSoft Engineer with over 11 years of experience in software development, specializing in API-led integration solutions using MuleSoft and associated technologies. Proven expertise in designing high-performance, secure integrations and leading cross-functional teams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Node.js,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&amp; 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 Anypoint Platform, DataWeave, CloudHub 2.0, Runtime Fabric, Anypoint 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Led Architecture, OAuth2, JWT, RAML, OpenAPI Specification (OAS)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AI/LLM Development, Static Code Analysis, CI/CD Automation, Machine Learning Integration, DevOps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while complying with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DataWeave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transformation capabilities, significantly improving integration performance through systematic analysis of bottlenecks and scalability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Collaboration with cross-functional teams to deliver API design specifications, ensuring accurate representation of business requirements while leading integration efforts through agile methodologies and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deployed integrations to optimize performance,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to proactively manage infrastructure against projected utilization and scaling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enforced security protocols,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establishing a secure API infrastructure that adheres to industry regulations and promotes data integrity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coding standards, and effective use of collaboration tools to foster a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lifecycle,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coding efficiency and reducing time spent on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clients' integration journeys by translating technical specifications into actionable implementation steps, ensuring alignment with desired business outcomes and client satisfaction through direct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maintainability while promoting continuous improvement within the engineering team through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automation, leading to improved collaboration between development and operations teams through standardized deployment patterns and environment isolation.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advancement of the development process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focusing on iterative development and rapid delivery while maintaining control over quality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solutions that drive efficiency, such as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text summarization tools directly within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integration solutions and provided training sessions for stakeholders, ensuring technical concepts were understandable for non-technical audiences and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identify areas for improvement, presenting innovative solutions based on industry best practices and recent technological advancements to drive client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API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governance and documentation purposes, ensuring seamless integration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polished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enterprise-grade clients while streamlining the codebase for ease of use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leading the design and implementation of integration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development processes by implementing agile methodologies and continuous delivery practices, ensuring timely delivery of highly performant applications that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scalable APIs with a focus on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best practices for security and efficiency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fostering a culture of learning and collaboration across engineering teams while adhering to the principles of clean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performance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maintained optimal speed and responsiveness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into internal systems, facilitating smoother data flow and connectivity between applications, which enhanced overall system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minimizing downtime during code rollouts through detailed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monitoring of production environments,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prevent potential downtimes and ensure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extensive code refactoring initiatives to modernize legacy applications, applying principles of maintainability and refactorability beneficial for long-term software sustainability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perform requirements gathering and documentation, establishing a clear understanding of the project scope while ensuring all teams remain aligned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on architecture decisions and implementation strategies, allowing stakeholders to track project evolution and offering insights for future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