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Martech Developer with over 11 years of experience in software development, specializing in web and mobile applications. Proven expertise in building scalable marketing automation solutions, leveraging advanced technologies, and enhancing client engagement through data-driven strategies.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PHP,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Laravel, Bootstrap, WordPress, React, Vue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Marketing Automation Tools:</w:t>
      </w:r>
      <w:r w:rsidRPr="009C6822">
        <w:rPr>
          <w:rFonts w:ascii="Roboto Light" w:eastAsia="Roboto Light" w:hAnsi="Roboto Light" w:cs="Roboto Light"/>
          <w:sz w:val="20"/>
          <w:szCs w:val="20"/>
        </w:rPr>
        <w:t xml:space="preserve"> Marketo, Pardot, Eloqua, Salesforce, Microsoft Dynamics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BI:</w:t>
      </w:r>
      <w:r w:rsidRPr="009C6822">
        <w:rPr>
          <w:rFonts w:ascii="Roboto Light" w:eastAsia="Roboto Light" w:hAnsi="Roboto Light" w:cs="Roboto Light"/>
          <w:sz w:val="20"/>
          <w:szCs w:val="20"/>
        </w:rPr>
        <w:t xml:space="preserve"> Tableau, Domo, PowerBuilder, Looker, Google Data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 SOAP, GraphQL, Zapier, MuleSoft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management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marketing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stacks, ensuring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marketing automation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troubleshooting client-specific issues and enhancing user engagement methods.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sophisticated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email marketing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templates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maximizing visual appeal and engagement rates, leading to improved campaign performance metrics for diverse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on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marketing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collaborating closely with internal teams and clients to ensure all functionalities met business objectives and client requirements for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data sets to provide actionable insights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data-driven decision-making within cross-functional teams and fostering increased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client segmentation strategies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Marketing Automation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personalized communications that drove stronger customer engagement and retention rates over various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maintained internal marketing technology ecosystems, implementing governance procedures that promoted user adoption and enhanced reporting processes, ultimately improving operational efficiency across different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main technical resource for clients working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Marketo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offering expertise in integrations, troubleshooting issues, and guiding them through successful implementations of new technology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coded advanced marketing automation solutions that effectively supported clients' needs, showcasing a blend of technical acumen and marketing intelligence to foster deeper client relationships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vendors to enhance technical capabilities of internal systems, ensuring alignment with industry standards and the latest digital marketing trends to increase service delivery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development processes, serving as a knowledge base for stakeholders and allowing for smoother onboarding of new internal team members and clients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on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equipping clients and teams with necessary skills and knowledge to leverage digital marketing strategies successfully.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project management methodologies to streamline workflows within the marketing technology team, encouraging timely delivery on all engagements while adapting quickly to changing client needs and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trends to integrate intelligent marketing strategies within existing frameworks, ensuring that clients stayed ahead of competitors and maximized their investment in technology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reporting dashboards with real-time analytics features, enabling clients to gain insights into their marketing performance and make smarter adjustments to their campaigns whenever necessary.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onboarding programs for new clients engaging with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MarTech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consistent and high-quality experiences that fostered long-term relationships and encouraged repeat business.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various applications according to the latest trends in the software industry,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to create user-friendly and responsive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enhance product features in alignment with user feedback, ensuring high levels of satisfaction and retention among users of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within the software development process, facilitating regular iterations, sprint planning, and stand-ups, which improved team communication and accelerated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server-side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database interactions and enhancing data retrieval processes to improve overall application performance and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debugging of applications, utilizing tools and frameworks to ensure high-quality deliverables, identifying vulnerabilities and enhancing application's security posture proactively.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platforms, improving overall functionality and providing users with more seamless experiences across the multiple platforms managed by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code reviews, leading training sessions, and sharing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and continuous-learning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large-scale deployments of software applications, ensuring thorough preparation and successful implementation while maintaining minimal impact on ongoing business operations throughout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customize user interfaces, focusing on enhancing user experience and maintaining a consistent aesthetic across web applications and marketing materials.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identifying emerging technologies that could be leveraged to create new functionalities within our product suite, ensuring the company remained at the forefront of innovation in the tech space.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technical documentation and resources that outlined feature specifications, contributing to the establishment of standards and promoting knowledge sharing across teams 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to manage code changes, ensuring collaboration among developers while minimizing disruptions to ongoing projects during implementation phases.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