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machine learning engineer with 11 years of experience in software development, specializing in designing and optimizing AI systems and machine learning models for web and mobile applications. Proficient in Python and SQL, with a strong background in mathematics and data science, I excel in collaborative, fast-paced environments, leveraging cutting-edge algorithms to drive impactful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Java, C++, Scala,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XGBoost, LightGBM, NLTK,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Tools:</w:t>
      </w:r>
      <w:r w:rsidRPr="009C6822">
        <w:rPr>
          <w:rFonts w:ascii="Roboto Light" w:eastAsia="Roboto Light" w:hAnsi="Roboto Light" w:cs="Roboto Light"/>
          <w:sz w:val="20"/>
          <w:szCs w:val="20"/>
        </w:rPr>
        <w:t xml:space="preserve"> Pandas, NumPy, Hadoop, Spark, Apache Kafka, Dask, Tableau,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Docker, Kubernetes, GitHub,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Elasticsearch, BigQuery, SQL Server,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design and implement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predictive accuracy and increased user engagement across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performance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discovery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seamless integration of personalized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establishment of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preprocessing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feature selection and engineering, contributing to more robust model performance and reduced computational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and transformation from large datasets, ensuring the accuracy and integrity of the analytics for subsequent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experiment-driven development frameworks to continuously analyze model performance, leading to a culture of constant improvement and innovation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debugging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existing algorithms, improving execution efficiency and enabling the handling of more extensive datasets without sacrificing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building and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of the machine learning infrastructure for production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 optimization,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a collaborative environment focused on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A/B testing for various recommendation algorithms, utilizing insights gained to guide product decisions and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understand business requirements, translating them into technical specifications to deliver high-impact solutions that aligned with company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methodologies, conducting sprints and scrums to ensure effective collaboration within a dynamic team environment focused on innovation and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community forums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sharing knowledge around algorithm development and model optimization with the tech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 APIs to facilitate data access and model prediction functionalities in deployed applications, enhancing the interoperability of system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trends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evaluating the applicability of new algorithms and technologies that could benefit current projects and drive company objectives forward.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drafting of technical documentation and project reports, ensuring knowledge transfer and clarity in project workflows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software applications following agile methodologies, ensuring a focus on efficiency and user experience during the initial stages of software development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customer needs, transforming them into technical specifications and ensuring software outputs closely aligned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effective debugging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existing products, resulting in improved application stability and reduced customer-reported issues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allow for seamless communication between client applications and backend systems, enhancing functionality and user engagement through effective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develop responsive web applications, ensuring usability and accessibility across various platforms and increasing user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integration of various third-party services into existing architecture, successfully enhancing system capabilities and expanding overall service offerings available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coding, documentation, and version control procedures to support team collaboration and maintain project workflows across multiple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frequent code reviews to provide constructive feedback and uphold high code quality standards, fostering an environment of learning and improvement for other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testing phases, ensuring software applications met predefined specifications and were user-friendly, securing minimal disruptions to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pursuing relevant certifications and training in emerging technologies and frameworks to keep pace with industry advancements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to optimize processes and improve overall application responsiveness, leading to better end-user experiences across the deployed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technical knowledge base by writing documentation and white papers related to innovative solutions developed during tenure, enhancing team communication and project insight.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