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motivated Senior Machine Learning Engineer with over 11 years of experience in software development, specializing in building data-driven web and mobile applications. Expert in developing and deploying machine learning models with strong capabilities in Python, GCP, Databricks, and CI/CD pipelines. Proficient in software engineering best practices and adept at collaborating across diverse teams to implementing innovative solutions and improve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Scala, C++,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GCP, Azure, Databricks, Terraform, Kubernetes, Docker,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Django, FastAPI, TensorFlow, PyTorch, Keras, Spark,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 Tools:</w:t>
      </w:r>
      <w:r w:rsidRPr="009C6822">
        <w:rPr>
          <w:rFonts w:ascii="Roboto Light" w:eastAsia="Roboto Light" w:hAnsi="Roboto Light" w:cs="Roboto Light"/>
          <w:sz w:val="20"/>
          <w:szCs w:val="20"/>
        </w:rPr>
        <w:t xml:space="preserve"> Jenkins, Git, GitHub Actions, Travis CI, CircleCI, Azure Pipelines, Bamboo,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Analysis:</w:t>
      </w:r>
      <w:r w:rsidRPr="009C6822">
        <w:rPr>
          <w:rFonts w:ascii="Roboto Light" w:eastAsia="Roboto Light" w:hAnsi="Roboto Light" w:cs="Roboto Light"/>
          <w:sz w:val="20"/>
          <w:szCs w:val="20"/>
        </w:rPr>
        <w:t xml:space="preserve"> Pandas, NumPy, Apache Kafka, Hadoop, Snowflake, dbt, Tableau, Power BI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infrastructure for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 both real-time and batch environments, ensuring efficient model provisioning and scalability for diverse applications across varying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and platform engineers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user-facing applications,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functionality and foster user experience through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endpoints to serve ML models, ensuring seamless communication between front-end applications and back-end systems, thereby enhancing data flow and functional integrity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 deployments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consistent and reliable deployment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peer code submissions to maintain high code quality standards, offering constructive feedback and mentoring colleagues in best practices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landscape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maintained cloud-based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metrics and operational reliability through proactive diagnostics and system tuning to address potential bottlenecks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enhancement of a model registry, ensuring meticulous tracking and management of model versions, discontinuation upgrade implementations, and ongoing model monitoring for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documentation efforts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 practice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documentation was maintained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processes, which supported ongoing training and knowledge transfer for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 ceremonies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roadmap planning and backlog elaboration while ensuring clear communication regarding feature workshops with both technical and non-technical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integration of real-time data processing within applications using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insights and responsiveness to user actions or environmental changes in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tests for multiple components of machine learning applications, following modular coding practices to enhance maintainability and reduce time spent on bug fixes during the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systems to track the health and usage of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for stakeholders to better understand model efficacy and areas for further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transfer research-focused algorithms into scalable production-ready solutions, streamlining model adoption in operational environments while adhering to best practice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existing workflows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resource provisioning and enabling quicker response times to evolving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identify integration opportunities and propose innovative solutions that harmonize with existing data architectures and frameworks, boosting productivity and aligning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large-scale distributed systems with a focus on data processing and machine learning model deployment,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vast amounts of data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transition of research-grade code into production-level functionalities to meet the evolving needs of data-heavy applications, ensuring models operated seamlessly in live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stakeholders including product owners and data scientists to design comprehensive strategies for product feature implementation, ensuring alignment with business objectives and technical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rapid iteration and deployment of software updates while enhancing overall code quality and efficiency across multi-threaded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to facilitate robust interactions between front-end applications and machine learning models, ensuring high availability and low latency connections for user inquiries and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utilized complex SQL queries for data extraction and transformation to streamline data pipelines, maximizing the efficiency and reliability of data-driven decision-making processes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testing protocols for various machine learning applications, ensuring optimal functionality under varying workload scenarios and identifying key areas for improvement and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best practices within the industry, promoting a culture of continuous learning and innovation while enhancing team productivity and cohesion through knowledge sharing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shared constructive feedback aligned with industry standards, thus improving the overall quality of the codebase while fostering a collaborative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simplifying deployment processes in various environments and enhancing scalability, while facilitating easier management of application dependencies and versions.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forecasting to align project timelines with agile methodologies, adapting development workflows in response to shifting project requirements and prioritizing tasks accordingly for maximum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workshops focused on exploring new technologies and methods for improving existing machine learning frameworks and processes, contributing innovative insights that fostered team growth and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