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Senior Full Stack Engineer with 11 years of software development experience, specializing in web and mobile applications. Proficient in React, Angular, and Python, with a strong focus on building scalable and maintainable code. Adept at developing RESTful APIs and deploying applications using AWS. Strong problem-solving, communication, and leadership skills enhance collaboration with cross-functional teams to deliver high-quality software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SQL, TypeScript, Java, C#, HTML5, CSS3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Node.js, Express.js, Django, Flask, JQuery,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MongoDB, MySQL, PostgreSQL, Redis, DynamoDB, Oracle, Elasticsearch, Cassandra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Deployment: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Docker, Kubernetes, Jenkins, Maven, Terraform, Git, CI/CD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Chai, Selenium, Jasmine, Postman, Cypress, OWASP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responsive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seamless user experiences across various devices with enhanced performance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integrated robust RESTful APIs from scratch,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reliable data exchange between front and back-end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management and designers to create cohesive backend systems; 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 storage and manipulation, maintaining high data integrity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team of engineers in deploying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cloud services to efficiently manage and scale web applications, resulting in reduced operational costs.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Maven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improving deployment frequency and developers' collaboration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Adapted design principles in the development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SaaS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that maintained high user engagement through intuitive design and functionality; utilized analytical tools for user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code reviews and implemented coding standards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code quality and improving maintainability and scalability of the codebase over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Resolved cross-browser compatibility issues across a variety of platforms by employing testing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overall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Agile methodologies for project management, fostering a collaborative environment among team members to ensure timely delivery and adherence to project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serverless backend solutions, reducing latency and operational overhead by effectively managing application components separately.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and communicated technical details to stakeholders, ensuring clarity and understanding of project scope and progress.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data retrieval times by optimizing SQL queries and database schemas through data normalization and indexed querying strategies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quality assurance initiatives leading to a reduction in bug reports by effectively monitoring and optimizing application performance with insightful analytics.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applications, streamlining development processes and ensuring consistency across multiple environments during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 various version control systems, mainly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manage code repositories effectively, enabling collaboration among team members with ease.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high-performance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modular design principles to enhance the maintainability and scalability of web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APIs and microservices into existing systems, employing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detailed API testing and verification to ensure data consistency.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project specifications,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to adapt to changes and ensure rapid delivery of high-quality software.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maintained database architectures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data storage solutions to cater to various user needs and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documentation of software design and architecture, ensuring clarity of team processes and facilitating onboarding for new developers.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test-driven development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other testing frameworks to enhance application code quality and minimize regressions.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Configured and managed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infrastructures, resulting in improved application availability and reducing downtime during peak usage periods through efficient resource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unit and integration testing for both frontend and backend components, applying methodologies that improved software reliability across multiple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user authentication and authorization features using standards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security of web applications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industry best practices for coding standards, application performance optimization, and bug resolution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to promote high-quality best practices and foster a culture of continuous improvement and learning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end-users to gather feedback, using insights to inform iterative improvements in application features and performance, thereby boosting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