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Full Stack Developer with 11 years of extensive experience in designing and delivering high-quality web and mobile applications. Proficient in both front-end and back-end technologies including Java, JavaScript, React, and Node.js, with a strong foundation in UI/UX principles and agile collaboration in cross-functional teams. Proven ability to leverage a robust technical skill set to optimize performance and improve application reliability while ensuring alignment with evolving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HTML, CSS,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AngularJS, jQuery, Bootstrap, Express.js,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XML, JSON, JSP, Java Servlets, AJAX, GraphQL, WebSockets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DynamoDB,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Maven, Terraform,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multiple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creating RESTful APIs for integration with front-end components and ensuring optimized data flow throughout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owners and designers to align development efforts with business requirements, enhancing product delivery and maximizing stakeholder satisfaction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automated testing strategies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in applications through unit, integration, and end-to-end testing practices,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contributing to a culture of continuous improvement and knowledge sharing within the development group, enhancing team performance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queries and relational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ensuring reliable data retrieval and manipulation for robust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DevOps practices, implementing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processes and increased deployment frequency while reducing failures and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(sprint planning, retrospectives) with the development team to ensure accountability and clarity on project progress while adapting workflows for efficiency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UI components that adhered to industry-wide accessibility standards, contributing to inclusive application development, while also maintaining a meticulous attention to aesthetic and functional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project documentation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provide clarity around development processes and updates for both technical and non-technical stakeholders, ensuring transparency and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improved team workflow and significantly reduced repetitive tasks, enhancing overall team efficiency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in migrating legacy systems to modern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cloud-based solutions, yielding improved scalability and maintainability of applications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related to software development, coding standards, and team collaboration, fostering a strong learning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performance monitoring tools to assess application responsiveness, identifying bottlenecks in performance, and implementing effective solutions resulting in overall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end-to-end workflows for web applications, utilizing a comprehensive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integration within the wider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enterprise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enhanced user experience through the application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application requirements and deliver robust solutions, utilizing strong communication and teamwork skills in an Agile development environment, focusing on delivering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processes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performance efficiency, contributing extensively to reducing bug rates and enhancing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design through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cloud services (AWS) to ensure a smooth and efficient development and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highly performant SQL and NoSQL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data management practices across diverse application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fostering an environment of continuous feedback and improvement while promoting best practices in coding standards and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applications and orchestration, ensuring consistent development and production environments to streamline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industry-standard practices and tools to safeguard user data and ensure compliance with stringent data protection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extensive technical documentation outlining system architecture, functionality, and technical specifications to facilitate understanding and ongoing maintenance for future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scripts to automate backend processes, enhancing operational efficiency and team productivity with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shell scripting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backlog grooming, sprint planning, and retrospective meetings, driving focus and cohesion across the development team for continuous improvement and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discussions to gather feedback and improve existing features, demonstrating strong advocacy for user-centered design principles while directly impacting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