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over 11 years of experience in developing innovative web and mobile applications. Proficient in C#, SQL, and distributed systems. Proven ability to create and maintain scalable solutions, enhance system performance, and support live service games in high-stakes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Java, Python, JavaScript, SQL, TypeScript,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ASP.NET, React, Node.js, Express.js, Angular, Vue.js, Unity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Elasticsearch, SQLite, Microsoft SQL Server, Oracle 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Visual Studio, JIRA, Confluence, Azure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Service-Oriented Architecture (SOA), RESTful APIs, GraphQL, Message Queues, AWS, GCP, Azure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built, and maintained production-quality code for robust systems supporting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Destiny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Bungie projects, ensuring high availability and scalability to meet player demands across various platforms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Repaired and improved existing complex systems while minimizing regression risks, implementing industry-best practices for testing and deployment to ensure reliability and performance consistency in live service games.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daily with cross-functional teams and game developers to create actionable plans for enhancing workflows and accelerating content delivery, fostering a culture of inclusion and shared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support rotation during office hours, providing timely solutions for operational challenges, and played a key role in troubleshooting issues critical to maintaining seamless gameplay for millions of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sharing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helping to elevate their coding standards and improve overall team productivity and output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automated testing services, ensuring high code quality and rapid feedback loops to developers, and facilitated the continuous integration/deployment pipeline for game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bug processing pipelines by integrating advanced debugging tools and improving historical data analysis to streamline issue identification and resolution for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technical leads to conceptualize and troubleshoot large proprietary systems, utilizing advanced debugging techniques to identify bottlenecks and implement improvements, effectively boosting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performance data to identify trends in software utilization, implementing adjustments based on findings, and continuously refining codebases to optimize operational efficiency and reduce server load during peak hours.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integrated feedback to ensure adherence to best practices, promoting a culture of continuous learning within the engineering team and enhancing collaboration on technical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players and stakeholders to understand feedback on gameplay experience, using insights gained to influence system improvements and guide feature development based on community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Tested and validated integrations of new technologies into the existing codebase, ensuring compatibility and performance enhancements while preparing for the evolution of game mechanics and online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and monitoring tools to track system performance and reliability, proactively addressing issues to minimize downtime and ensure an exceptional user experience during live events.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for upcoming projects, contributing insights from experience and fostering innovative ideas that align with Bungie's long-term technical vision and gaming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technical workshops to increase team knowledge on distributed systems and best practices for software engineering, enhancing overall team capability and readiness for upcoming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and user experience, which improved engagement with Google's core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designers and product managers, to create and iterate on user-friendly interfaces, ensuring that applications meet diverse user needs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queries and interactions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which enhanced the application's data retrieval performance and improved overall system response times by leveraging data caching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into the development process, leading to significant reductions in bugs and regressions while increasing overall code quality and maintainability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adopting microservices architecture for scalable application development, enhancing the ability to deploy updates independently and improving system resilience during peak traffic.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feedback, championing best practices, and maintaining high standards of code quality across development teams, which cultivated a culture of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containerizing applications, simplifying deployment processes, and ensuring consistency across development, testing, and production environments while collaborating closely with DevOps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workflows using Agile methodologies, involving iteration planning and retrospectives to improve team productivity and adapt quickly to changing project demands and priorities.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performance monitoring tools to identify bottlenecks in application code, applying enhancements that increased the throughput of user requests and ultimately improved end-user satisfaction scores.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RESTful APIs that facilitated secure integrations with third-party services, enhancing the functionality of applications and providing users with expanded resource accessibility options.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fostering a collaborative learning environment that emphasized the importance of code quality and effective use of development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experimentation with emerging technologies, actively researching trends in software development and applying novel techniques to projects, ensuring that Google remains at the forefront of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