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fullstack web and mobile development. Proficient in building sophisticated applications using modern technologies such as React, JavaScript, and TypeScript. Proven track record in creating intuitive user interfaces, improving organizational alignment, and enhancing scientific operations. Excels in collaborative environments and thrives in high-stakes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HTML5, CSS3, React, JavaScript, TypeScript,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Ruby on Rails, GraphQL, RESTful APIs,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Chai, Cypress,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interactive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intuitive user experiences that align with organizational goals and improve productivity within scientific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utilizing strong communication skills to lead discussions around product requirements and architectural decisions that ensure alignment with user needs and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frontend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 design principles, resulting in enhanced accessibility and user engagement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API integrations that increase data retrieval efficiency and improve performance across applications, reducing latency and enhancing 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end-to-end testing, ensuring the reliability of features through continuous integration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web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backend engineers to ensure efficient data handling and user engagement through modern API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code reviews and knowledge sharing, mentoring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modern JavaScript methodologies to elevate team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including mapping services and authentication modules, to expand application functionality while maintaining high standards of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changes efficiently, fostering a transparent development process among team members in an agile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data visualization libraries, enhancing user interactions through the effective representation of complex datasets in intuitive formats that support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code quality through regular refactoring and adherence to best coding practices, resulting in increased maintainability and reduced technical debt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for seamless software updates and feature releases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through agile methodologies, participating actively in sprint planning and retrospectives to ensure continuous improvement and alignment with project goals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 that supports the modularization of software applications, allowing for better scalability and more efficient resource management within the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implementing various services to ensure high availability and reliability of deployed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interface experiences while adhering to the latest web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design to deployment,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high-quality products that meet client expectations and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business requirements into technical implementations, ensuring consistent user experiences across web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code and libraries for future use, improving development efficiency and reducing redundancy in upcoming projects while ensuring consistency across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error handling and performance monitoring solutions to proactively identify and mitigate issues affecting application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processes to resolve technical issues that arise during development and testing, presenting solutions to team members for collective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maintainable applications that effectively handled user requests and data processing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across web and mobile applications, employing techniques to reduce load times and enhance overall user engagement through streamlined content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cloud service management,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resilience and support disaster recovery protocols to maintain uptime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on design patterns and implementation strategies to improve overall code quality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teams to conduct user testing and feedback sessions that refine product features based on real user interactions and insights, enhancing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technical specifications for applications developed, facilitating easier onboarding of new team members and promoting knowledge sharing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