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Fullstack Engineer with 11 years of experience in software development, specializing in web and mobile applications. Proven track record of collaborating with product teams to design, develop, and implement innovative solutions. Strong expertise in both frontend and backend technologies, demonstrating a deep understanding of coding best practices and agile methodologies for effective product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TypeScript, JavaScript, Python,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Vite, Tailwind CSS,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PostgreSQL, ClickHouse, GraphQL,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Vercel, GitHub Actions, Jenkins,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Testing:</w:t>
      </w:r>
      <w:r w:rsidRPr="009C6822">
        <w:rPr>
          <w:rFonts w:ascii="Roboto Light" w:eastAsia="Roboto Light" w:hAnsi="Roboto Light" w:cs="Roboto Light"/>
          <w:sz w:val="20"/>
          <w:szCs w:val="20"/>
        </w:rPr>
        <w:t xml:space="preserve"> Datadog, ESLint, Jest, Mocha, Cypress,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overall system performance and increased user satisfaction by enhancing input/output operations for all API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requirements and technical specifications, ensuring alignment with customer needs and business objectives,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cross-browser compatibility while optimizing user experiences across different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and enabling faster deployment cycles while adhering to best practices for code quality and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incorporation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development workflows, driving innovation in product features and enhancing data processing capabilities for real-time analytics in the advertising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RESTful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accessibility by providing a robust interface for frontend consumption and enabling seamless integration with third-party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profiling on the application codebase,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optimize query performance across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software development, fostering a culture of learning and knowledge-sharing within the team and contributing to continuous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frequent code reviews, promoting adherence to coding standards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shared constructive feedback to enhance team code quality and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testing frameworks and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reliability and reducing the time spent on manual testing by enabling thorough regression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daily standups and agile sprint planning meetings,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backlog management while encouraging team accountability through clear definitions of done.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feedback and uncover pain points, translating insights into actionable product features, which enhanced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data analytics tools with advertising APIs, allowing for real-time reporting and metrics visualization which significantly informed business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to support features and technical processes, ensuring that future engineering efforts could leverage existing knowledge, thus optimizing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a microservices ecosystem, enhancing system scalability and resilience against outages by employing various cloud infrastructure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functionality and an engaging user experience while keeping abreast of emerging web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RESTful APIs that facilitated communication between client-side applications and server-side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ensure effective backlog prioritization and sprint execution, actively participating in retrospective meetings to refine team processes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detailed performance monitoring and issues tracing across complex application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tasks, optimizing query performance and ensuring data integrity during high-load operations while providing technical support to application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cross-team initiatives, promoting shared goals and objectives that encouraged a unified approach to problem-solving and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software specifications, coding standards, and development processes to enhance knowledge transfer and team onboarding efficiency during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ensuring rapid and reliable application delivery throughout development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focused on architectural reviews and code refactoring efforts, ensuring best practices were upheld while aligning development projects with strategic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encouraged open sharing of knowledge and skills among team members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 performance metrics and user analytics,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product development decisions and improve user engagement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quality throughout the development process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the reliability and effectiveness of delivered software solutions by ensuring thorough unit test coverage.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