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Senior Fullstack Engineer with 11 years of software development experience focusing on building advanced web and mobile applications. Adept at leveraging Node, React, and AWS to create scalable solutions in high-impact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 Go, SQL,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Express, NestJS, Django, Flask,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Lambda, ECS, API Gateway, Terraform,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Elasticsearch, Firebase, DynamoDB, Aurora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VS Code, Postman, Webpack, Babel, Sentry, Jest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to support the dynamic requirements of a growing insurtech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applications with backend APIs, improving user engagement and operational efficiency across various digital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designers to define requirements, design solutions, and implement features that align with business goals and enhance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CodePipeline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automated deployment processes which reduced downtime and improved deployment speed while maintaining top-notch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Infrastructure-as-Code (IAC)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infrastructure provisioning and management in our cloud environment, minimizing configuration drift and ensuring consistency across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observability initiatives through implementation of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visibility into application performance and system health for quick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architectural discussions, providing constructive feedback on code quality, architectural integrity, and technical direction to guide the team toward high-quality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methodology, including sprint planning and retrospectives, facilitating effective communication and efficient progress tracking within a fast-paced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backend services for performance improvements by applying methodologies such as caching strategies and load balancing, ensuring smooth operation under high traffic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reliability through rigorous testing practices that identified potential defects early 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elicit feedback and requirements, translating business needs into functional software solutions that align with the company's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evaluated new technologies and trends in software development, bringing innovative ideas that kept the engineering practices current and competitive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backend services provided the necessary data for responsive and intuitive user interfaces built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QA team to identify issues in testing, providing timely fixes and enhancements that contributed to the stability and reliability of deployed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applications at scale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success of product offerings by enhancing their resilience and functionality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dynamic web applications, integrating user-facing elements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server-side logic implemented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robust and responsive web experiences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existing software offerings, refactoring legacy code and implementing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resulting in a cleaner and more maintainable codebase that supported newer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and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vast amounts of data efficiently, designing solutions that catered specifically to the business' objectives while ensuring data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tasks effectively and improve team collaboration, enhancing productivity across multiple departments involved 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best practices in web development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to adopt industry-standard practices and improve their technical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 meetings as part of the agile team structure, celebrating wins and quickly addressing blockers to maintain team velocity and alignment with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 cloud environment, optimizing solutions hosted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cost-effectiveness and performance efficacy, resulting in better resource management and application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from monolithic applications to microservices architecture, adopting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deployment and scaling strategies for enhanced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product teams to ensure that software design adhered to user experience best practices, resulting in intuitive and compelling applications aligned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benchmarks for ensuring code integrity and functionality across multiple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providing technical input on the feasibility of new features and enhancements, ensuring that development efforts aligned with business goals and user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