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Senior Full-stack Developer with 11 years of extensive experience in software development, specializing in both web and mobile applications. Proficient in React Native, Node.js, Python, and MySQL. Strong background in creating user-centric, scalable solutions with a passion for empowering the 2SLGBTQIA community and promoting drag culture. Demonstrated ability to thrive in collaborative environments while proactively resolving technical challenges.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TypeScript, HTML5, CSS3, SQL,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Native, Node.js, Express.js, Django, Flask, Redux,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MongoDB, PostgreSQL, SQLite,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JIRA, Visual Studio Code, Postman, Figma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Data Scraping:</w:t>
      </w:r>
      <w:r w:rsidRPr="009C6822">
        <w:rPr>
          <w:rFonts w:ascii="Roboto Light" w:eastAsia="Roboto Light" w:hAnsi="Roboto Light" w:cs="Roboto Light"/>
          <w:sz w:val="20"/>
          <w:szCs w:val="20"/>
        </w:rPr>
        <w:t xml:space="preserve"> RESTful APIs, GraphQL, Scrapy, Beautiful Soup, Axios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 multi-platform mobile application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user experience and optimizing performance across devices and operating systems by implementing best practices in responsive design and navigation.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implement features, integrating complex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robust, dynamic applications that meet stakeholder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and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reliability, significantly reducing the likelihood of bugs and improving deployment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code reviews and knowledge-sharing sessions, fostering a collaborative team culture focused on improving coding standards, tools, processes, and methodologies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and maintained microservices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scalability and reliability of applications while simplifying deployment processes and streamlining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APIs, including third-party integrations and data scrapers, to aggregate and maintain accurate data for the application, which helped in delivering timely updates and relevant content to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database schemas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efficiently handle large volumes of data, ensuring quick retrieval and manipulation while maintaining data integrity through regular audits and optimizations.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full-stack development, encouraging the adoption of modern frameworks and tools to aid their professional growth and enhance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bi-weekly sprint planning and retrospectives, contributing insights and feedback to refine project scope and priorities, which helped align development efforts with overall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evaluated emerging technologies to remain abreast of the latest trends in web and mobile development, consistently suggesting improvements to legacy systems and application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engaging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accessibility and user experience to cater to a diverse audience, thereby fostering inclusivity and engagement across the app.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implemented user feedback loops that drove improvements in application functionality and usability, enhancing overall user satisfaction and ensuring the app met the needs of the drag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efforts in adopting Agile methodologies within the team, which improved project delivery timelines and enhanced overall team collaboration during the software development life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APIs and application features, supporting both internal teams and end-users in understanding system functionalities and facilitating smoother onboarding and usage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startup fundraising pitches, leveraging technical expertise to demonstrate how the product aligned with market needs and the strategic vision of the company.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modular design principles to improve code reusability and enhance team productivity over the duration of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designers to create user-friendly interfaces, ensuring consistent application styling across various components and maintaining a cohesive brand identity,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development methodologies within the team, which enhanced collaboration and allowed for adaptive planning and iterative progress, ultimately refining the quality and delivery of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complete software development life cycle, from requirements gathering to deployment, resulting in the successful launch of multiple high-visibility web applications with over ten thousand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effectively and facilitate collaboration among team members, ensuring transparency in project progress and history of code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database optimization and design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performance and scalability while addressing real-time data processing requirements 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increasing overall application performance by optimizing server-side logic and reducing response times through efficient use of caching strategies and optimized database queries across the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to define clear product roadmaps and features that meet customer needs, aligning technical implementation with business objectives to drive both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point of enlightenment on modern development tools and practices, encouraging team members to adopt innovative approaches in tackling development challenges and fostering a culture of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training and workshops on emerging technologies and trends within the industry, sharing insights and practical knowledge acquired with peers to elevate overall team competency.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project requirements to architect scalable solutions that meet business goals while adhering to budget constraints and timelines, demonstrating an ability to balance technical needs with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best practices and trends, utilizing this insight to recommend enhancements to legacy systems and to drive technology selection during project inception.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