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full-stack development, web and mobile applications. Proficient in designing architecture, implementing AI-assisted tools, and enhancing software capabilities to meet business objectives.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MongoDB, PostgreSQL,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OpenAI, Cognitive Services, GitHub Copilot, TensorFlow, PyTorch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applications, ensuring seamless user experiences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closely with UI/UX teams to implement intuitive interfaces and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the architectural design and implementation of software systems while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capabilities, focusing on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interactions and reduce manual inputs significantly in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standards in the development workflow, enabling faster code delivery while maintaining high quality and best practices across multiple projects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cross-functionally with data professionals to establish well-structured databases, employing effective API designs to optimize clean data flow for analytics and reporting, enhancing business intelligence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strict adherence to security protocols, integrating compliance measures necessary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GovRAMP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all software projects, ensuring patient data protection and system integrity in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remote teams to manage technical expectations and execute project roadmaps successfully while embracing agile methodologies and effective project management practices, resulting in timely product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industry trends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innovative features, deploying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rigorously tested software systems and enhanced deployment efficiency while minimizing downtime during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evaluated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frameworks, advocating adoption for practical implementation, thus enhancing the robustness and capabilities of existing tech stacks while aligning with business strategies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clinical staff to ensure software solutions met operational requirements, translating feedback into actionable insights leading to continuous improvement in software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logging and error monitoring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Loggly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response times for issue resolution and enhancing system reliability for end users across platforms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software architecture by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tuning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which enhanced application speed and responsiveness resulting in an improved user experience across business-critical applications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coding standards and best practices workshops for team members, encouraging knowledge sharing and fostering a culture of continuous learning and adaptability within the software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thorough documentation for technical processes and software architecture decisions to support onboarding of new team members, promoting knowledge preservation and operational continuity within the development team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Administered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software solutions were scalable, reliable, and able to handle increased data loads and user requests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improvement of the software development lifecycle (SDLC) processes by providing insights and recommendations based on empirical data collected from development efforts and team retrospectives.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a seamless user experience while implementing best practices in coding and software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back-end development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handling and business logic implementation while optimizing for speed and responsiveness across applications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practices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release process and minimizing system downtime during updates or application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data transfer between applications, enhancing the interoperability of systems and ensuring timely updates to users across various platforms and devices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define requirements, translating business needs into technical specifications that guided the development process with clear objectives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APIs, optimizing application functionality while adhering to security protocols and enhancing the overall user experience through seamless access to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 to ensure alignment within the Agile development framework, fostering a collaborative team environment focused on delivering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implementing branching strategies to facilitate collaborative development and maintain code integrity across projects effectively while ensuring traceability of changes applied to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with a focus on best practices and quality assurance, collaborating with teammates to enhance codebase integrity and promote adherence to organizational coding standards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 participant in technical discussions and brainstorming sessions to align engineering strategies with business goals, ensuring technology choices supported the long-term vision of the organization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on technical skills, fostering an environment conducive to learning, growth, and development, which improved team performance and increased overall productivity steadily.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implement automated testing frameworks to increase code coverage, thereby enhancing software reliability and mitigating risks associated with deployment of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