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web and mobile applications, specializing in React, Node.js, and NFT gaming technologies. Committed to producing high-quality technical solutions and driving collaborative initiatives in a remote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TypeScript, Python,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Three.js, Redux, Socket.IO, Next.js,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Netlify, DigitalOcean, Firebase,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CircleCI, Travis CI, Gitflow,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JIRA, Notion, Git, Postman, Figma,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evolution of a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 resulting in streamlined gaming functionality, enabling a robust experience for users and promoting an iterative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integration of a multiplayer gaming platform by collaborating with external Unity developers, ensuring efficient communication and alignment across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secure API for managing player data that optimized transaction handling, contributing to a seamless gameplay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challenges during development phases, and contributed meaningful solutions that minimized project risk and bolstered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technical architecture of gaming systems to handle high transactions, ensuring scalability that meets industry demand while retaining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sessions, fostering an environment of continuous improvement focused on technical excellence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effectively, enhancing deployment speed and reducing downtime, which directly impacted user satisfaction and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requirements and updates to leadership clearly, enabling informed decision-making processes that enhanced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culture of collaboration and creative problem-solving within the development team, enriching project outcomes and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tools and services that addressed significant gaming industry challenges,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benefit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by establishing and maintaining rigorous quality standards for code, unit tests, and architectural practices, leading to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and interviewing engineering candidates, selecting top talent that aligned with MixMob's values and dedication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methods for fostering community engagement through player-generated content,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gameplay innovations to enhance user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development best practices, optimizing project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project tracking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player-first mindset to ensure that all features were designed with user experience at the forefront, significantly contributing to gameplay immersion.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design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user interaction and satisfaction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to enhance team productivity,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data management, ensuring robust functionality across various platforms, which ultimately supported broader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productivity and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application components and features, resulting in improved load times and enhanced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to improve code maintainability and usability, significantly reducing technical debt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roadmap discussions that prioritized key features based on user feedback while balancing technical feasibility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stand-ups to ensure alignment across project deliverables while enhancing team dynamics and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responsiveness and driving enhanced user interactions through dynamic content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 software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ensure team collaboration on intricate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conducting knowledge-sharing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formulation of product development strategies, aligning project goals with user needs and market trends, through comprehensive research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