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for web and mobile applications. Proven expertise in designing robust backend services and developing intuitive user interfaces, with a strong commitment to maintainability and simplicity.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Lua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Vue 3, Django,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Amazon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CI/CD, Jenkins,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reliable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implementation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dashboards and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component-driven front-end architecture to enhance user experience and interaction for gaming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data persistence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object storage solutions, optimizing for speed and reliability in game asset management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maintained workflows with third-party payment providers to facilitate secure transactions for in-game purchases and subscriptions, enhancing user trust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well-structured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collaborated with internal teams for seamless service integration across multiple platforms, enhancing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operated lightweight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deployments, prioritizing simplified self-hosted setups to streamline the application lifecycle and reduce operational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automated tests using AI-assisted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 and software quality through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improved backend performance, scalability, and reliability by applying KISS principles, resulting in a more maintainable and efficient codebase suitable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documentation and architectural notes to maintain clarity on system architecture and integration points, fostering better collaboration amongst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and enhancement of our mod repository, enabling creators to share, test, validate, and manage their mods easily and efficiently, increasing community engagement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emphasizing the importance of code quality, maintainability, and knowledge sharing among team members, helping create a better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mentor junior engineers on industry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helping to uplift team skills and promote knowledge transfer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research on industry trends and developments in gaming technology and player-user interactions, thereby keeping the company's technical capabilities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familiarity with game engines and simulation technologies, enhancing my expertise in optimizing backend processes relevant to gaming applications and transactional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asynchronous collaboration across multi-national teams, ensuring efficient communication, documentation, and context sharing to overcome geographical barriers.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responsive design and optimal user experiences key for engaging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intuitive user interfaces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maintaining a large library of reusable components to streamline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services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service-oriented architecture practices to promote modularity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utilizing Agile methodologies to improve product quality and speed of delivery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ability to troubleshoot and optimize application performance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code sharing and team coding sessions, promoting discussions around common challenges and improvements in existing architectures for increased team alignment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protocols after extensive research on failover and replication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source code, promoting best practices in collaborative development with clear commit messages and tagging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development progress and team workload, enhancing overall team performance and meeting project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technical discussions and discoveries to set new benchmarks for the performance of backend services and deployments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comprehensive user acceptance testing and debugging of apps across multiple platforms, ensuring deliverables met both technical specifications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nurturing their growth in a collaborative and positive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