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Full-Stack Developer with over 11 years of experience in web and mobile application development. Proficient in both front-end and back-end technologies, with a strong focus on collaboration and problem solving to meet user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PHP, Python, JavaScript, HTML, CSS, SQL,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Bootstrap,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Postman, Visual Studio Code, Eclipse, Sublime Text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Oracle, Microsoft SQL Server,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Microservices, AWS, Azure, GCP, Twilio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user requirements, enabling the development of intuitive front-end features that met diverse client needs effectively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integrated seamlessly with front-end technologies, ensuring high performance and responsiveness across applications addressing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complex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architecture, reusable components, and consistent code patterns, significantly improving maintainability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reviews and implemented best practices for software development processes, including code refactoring and continuous integration, enhancing overall code quality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web application design by transforming wireframes into interactive, user-friendly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modern web standards for accessibility and mobile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for database-driven applications, optimizing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load time and user satisfaction considerably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and APIs,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payment gateways, facilitating extended functionalities across multiple service platforms for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effective collaboration among developers, managing branches for new features, and performing timely merges to maintain code integrity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promoting a culture of continuous improvement and adaptability while addressing key issues impacting development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detailing development processes, API endpoints, and deployment guidelines which improved onboarding experiences for new engineers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environments, ensuring consistent deployment across development, testing, and production stages, reducing environment-related issues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concepts and project progress to stakeholders, maintaining transparency and fostering strong relationships to align development goals with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fostering a collaborative learning environment where knowledge sharing and technical growth were encouraged, enhancing team capability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timelines, collaborative tasks, and documentation updates effectively, ensuring clarity on project status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emerging technologies and industry trends, integrating them into ongoing projects which kept the team abreast of advancements in the development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 web applications, leading front-end and back-end development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user interface responsiveness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translate design concepts into functional code with seamless navigation across multiple browsers, enhancing user satisfaction on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of security, performance, and reliability, integral to the application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code versioning strategies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tracking of software changes and enhancing team collaboration through well-managed repositories.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ensuring adherence to coding standards and promoting a culture of quality assurance within the development team for superior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actively participating in sprint planning and reviews, which optimized workflow and streamlined project execution for enhanced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retrieval and manipulation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complex queries that supported dynamic web applications and ensured data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pipeline integration, automating build and deployment processes, which reduced downtime and manual intervention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architecture, developing independent services that communicated through APIs, facilitating system scalability and maintainability while promoting agile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strategies for cross-browser testing and optimization, implementing solutions that streamlined the user experience across varying devices and platforms, ultimately driving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extensive technical support to clients during deployment phases, addressing inquiries promptly and ensuring successful integration of software solutions into client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existing applications by troubleshooting bugs and implementing improvements based on user feedback, fostering a user-centric approach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