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 focused on building web and mobile applications. Proficient in React, Node.js, and JavaScript/TypeScript for developing responsive and high-performance user interfaces and backends. Skilled in leveraging modern development techniques and frameworks, including Next.js, to optimize e-commerce solutions and enhance user experience through effective A/B testing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JavaScript, TypeScript, HTML/CSS, Redux, Tailwind 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REST, GraphQL, Socket.io, Koa, NestJS,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ClickHouse, MongoDB, PostgreSQL, MySQL,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Cursor, Claude, ChatGPT, Devin, Git/GitHub, Docker,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CI/CD, Terraform, Kubernetes, CloudFormation,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robust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responsive and interactive user interface, ensuring a seamless experience for e-commerce merchants and improving customer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scalable backend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while handling various operational tasks and integrations across the platform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retrieving data, which improved the data-fetching performance by allowing clients to request exactly what they need and decreasing over-fetching issues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incorporate user-centric designs, resulting in a significant boost in user engagement while aligning with business goals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analytics, significantly improving the ability to handle massive sets of user interaction data, providing actionable insights for e-commerce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coding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process, streamlining coding tasks and enhancing productivity with efficient bug resolution and feature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fostering a collaborative environment that encouraged best practices in software development and enhancing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application state efficiently, which improved performance and made state management predictable and debug-friendly for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automated deployment that reduced release times and improved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stand-ups, and retrospectives, which improved team collaboration and project transparency, enhancing overall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communication between frontend and backend systems, ensuring that the integration was seamless and enhancing workflow for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practices including code splitting and lazy loading components, which resulted in a faster loading experience for end-users and improved adoption rates among merchants.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systems and processes, ensuring project stakeholders had a clear understanding of system architecture and decisions made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ability to track application performance and errors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isolate issues quickly and implement solutions, reducing downtime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maintainable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an enhanced user experience and optimal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building interactive features that catered to user needs, employing modern best practices to ensure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efficient data retrieval and interaction between client and server, resolving issues related to data handling and improving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software solutions using Agile methodologies, incorporating feedback effectively to refine product offerings and align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testing and debugging of applications to ensure seamless functionality across various devices and browsers, significantly improving overall application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substantial improvements in application performance and response times even with large data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ensuring smooth functionality and extending features to boost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finalize application designs that met user expectations and brought innovative features to realization, enhancing the product’s market presence.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integrity by adhering to coding standards and best practices during team projects, ensuring all code written was robust and reliable while supporting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within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collaborative development and reducing merge conflicts through consistent communication and coordination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guided junior developers, sharing knowledge on best practices and technologies which fostered a culture of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enhance code quality and team cohesion, sharing insights on potential improvements and aligning with project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