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Full Stack Engineer with 11 years in software development, particularly focusing on building web and mobile applications. Expert in JavaScript, TypeScript, and frameworks like React, alongside backend technologies such as Node.js and database systems including Postgres and MySQL. Proven ability to deliver high-quality solutions in a collaborative environment, emphasizing code reliability, maintainability, and best practices in CI/CD workflows.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Scala,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Redux,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Django, Ruby on Rails,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 MySQL, Redis, MongoDB,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Docker, Kubernetes,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Chai, Postman, New Relic,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frontend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while adhering to modern web standards and optimizing for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API design and seamless integration with various database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deliver user-centric features, resulting in improved engagement metrics while consistently receiving positive feedback for interface intuitiveness.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reliability and reduce regression bugs, promoting a culture of quality-centric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resilience in production environments, along with effective resource management and cost optimization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learning environment encouraging innovation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provision cloud infrastructure, ensuring efficient deployment pipelines and adherence to Infrastructure as Code practices, leading to improved deployment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promoting code quality standards and compliance with project design principles while sharing knowledge on efficient coding practices with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operational capabilities of applications by integrating performance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real-time analysis and faster response times to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including daily stand-ups and sprint planning, enhancing team collaboration and accountability while facilitating effective communication across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CI/CD pipelines, streamlining the integration and deployment processes, thus enabling faster product releases and increasing team productivity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requirements gathering and architectural discussions with cross-functional teams to align application functionality with business goals, thus ensuring deliverables met organizational standards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covering codebase guidelines and deployment processes, ensuring knowledge transfer and alignment across team members and future project contributors.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Propagated a culture of security-first development by incorporating security best practices into the development lifecycle, thus reducing potential vulnerabilities and enhancing overall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from legacy systems to more modern frameworks, advocating for technology adoption and upskilling team members to adhere to industry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dynamic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back-end services, enhancing user engagement through intuitive UI/UX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design discussions to facilitate the implementation of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facilitating efficient and effective team collaboration toward common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portability, and collaborated with DevOps teams for continuous integration and deployment strategies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efficient querying, contributing to smoother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unit and integration test cases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code coverage metrics while ensuring backend services met defined service-level agreements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translate design wireframes into responsive, functional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sprints to track development progress, facilitate cross-team knowledge sharing, and provide feedback on implementation practices and sprint retrospectives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existing codebases to enhance performance, maintainability, and scalability while adhering to software design principles and modern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primary VCS.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authentication and authorization strategies using frameworks and libraries compatible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user data integrity and safety.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 feedback cycles to enhance product features based on user insights, emphasizing user-centric design and influence over product decisions through both prototyping and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operational efficiencies by implementing logging and monitoring solutions to ensure system robustness and automatically alert team members to potential infrastructure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training programs for junior developers in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promoting growth within the team while enhancing overall project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