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Full Stack Engineer with over 11 years of extensive experience in software development, specializing in web and mobile applications. Expertise in building scalable enterprise-grade solutions with a keen focus on enhancing healthcare data systems. Proficient in Java, Spring Boot, Angular, Node.js, and leveraging AWS technologies to create effective data pipelines. Adept at Agile methodologies and fostering collaborative team environments to drive project success and improve client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HTML5, CSS3, TypeScript, Python, SQL,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Angular, Node.js, Express.js, React, Redux, Bootstrap,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Lambda, EC2, S3, Fargate,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NoSQL, Redis, DynamoDB,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Terraform, Jenkins, Git, GitHub, Confluence,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for the healthcare quality reporting system, enhancing user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microservices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Fargate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processing workflows while ensuring compliance with healthcare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and product owners to redefine user requirements, transforming them into intuitive,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Agile methodologies into the software development lifecycle, fostering a collaborative environment where team members were encouraged to actively participate in sprint planning and retrospectives.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coding best practices, conducting frequent code reviews and ensuring adherence to quality standards which led to a marked improvement in overall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cross-functional teams with QA engineers to develop automated testing strategies, which significantly aided in troubleshooting and debugging during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automated deployment processes that increased the deployment frequency and reduced lead time for changes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scalable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effectiveness in managing vast datasets while adhering to best practices for data privacy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design patterns and effective coding practices, promoting knowledge sharing and optimizing team skill sets for better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architectural discussions, providing insights on leveraging serverless solutions to reduce operational costs while enhancing system reliability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source control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code contributions were properly documented and tracked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product quality assurance through rigorous testing and debugging of applications, which minimized post-deployment issues, ensuring a smooth user experience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all architecture decisions, API specifications, and deployment configurations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critical resources for new team members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performance monitoring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CloudWatch, identifying bottlenecks and proposing optimizations, leading to improved application responsiveness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abreast of industry trends, implementing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application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in both client and server-side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satisfaction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and translate business requirements into technical specifications, ensuring alignment between project goals and delivery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sprint planning, and retrospectives to facilitate effective collaboration within the development team and prioritize project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APIs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Maps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external payment gateways into existing applications, enriching functionality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conducting code reviews and refactoring existing codebases, emphasizing best practices for maintainability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dynamic web services, allowing for seamless interaction between client and server components in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running unit tests and integrating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reliability and quality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system architecting sessions to define technology stacks that best fit the project requirements, adopting rational technologies that promote agility and flexibility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rigorous documentation regarding all code changes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tracking progress, issues, and feature requests to ensure transparency and accountability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cross-departmental teams on release schedules and deployment timelines, ensuring alignment and timely execution of updates without compromising service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guided new hires on development workflows and best practices, fostering a culture of collaboration, continuous improvement, and knowledge sharing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making deployment processes faster, more efficient, and consistent across various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