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Full Stack Engineer with over 11 years in software development, specializing in web and mobile applications. Proficient in JavaScript, React, and Express with a strong focus on automating solutions and enhancing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PHP, Kotlin,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jQuery, Bootstrap, Tailwind CSS,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Express, Node.js, Django, Flask, Spring, Ruby on Rails, ASP.NET,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Salesforce API, Gmail API, Stripe Integration, Payment Gateways, Webhook Services, OAuth2.0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accessibility, while collaborating with UX/UI designers to ensure design fidelity and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automated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manual processes and increasing application efficiency and reliability, while applying strong problem-solving skills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full-stack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CRUD operations, allowing seamless storage and retrieval of application data to improve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applying design patterns and algorithms to enhance application performance, alongside peer code reviews to maintain excellence in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third-party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Gmail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cohesive user experience and improved email handling processes within the application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sprint meetings and retrospectives to foster team collaboration and communication, while adjusting priorities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consistent environments across development and production stages, paving the way for smoother rollouts and mitigating downtime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sales teams to gather requirements and build features that address customer pain points, improving adoption rates of the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collaboration, effectively tracking code changes in team projects and managing merge requests while fostering team accountability and transparency in the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testing, enabling the early detection of bugs and high code coverage for critical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new AWS services, contributing to team innovation and technological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problem-solving strategies, fostering a culture of growth and learning within the engineering team and enhancing their technical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applications, identifying bottlenecks and proposing enhancements based on usage metrics and user feedback, leading to increased satisfaction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integration of billing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transactional capabilities and user experience for payment processing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consumed RESTful APIs for real-time data handling and processing, ensuring effective data flow between backend and frontend systems, significantly enhancing the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successfully navigating complex business requirements and enhancing overall system architecture for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scope, gather specific system requirements, and ensure alignment of project deliverables with business goals, utilizing Agile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sessions, promoting knowledge sharing and improving team cohesion while adhering to best practices in coding standards and software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codebases and implementing best practices around software development lifecycles, thereby improving application quality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JWT, ensuring secure interactions within applications and protecting sensitive user data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enhancements by caching data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queries, which significantly decreased response times and improved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specifications, design decisions, and code workflows to facilitate team onboarding and future reference for ongoing projects and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client requirements analysis to align software features with user needs, leveraging feedback mechanisms and user testing to iterate on products and drive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for newly developed features, ensuring high code quality and reliability while decreasing potential runtime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modern tech stacks,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scalability, resilience, and ease of ongoing maintenance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for automated testing and deployment processes, drastically minimizing manual intervention and accelerating product delivery timelines for competitive market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hands-on experience with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deploying and managing applications across multiple environments to optimize resource usage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