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full stack development specializing in web and mobile applications. Proven expertise in architecting scalable applications using cutting-edge technologies and frameworks. Strong collaborative skills in cross-functional teams, driving innovation and efficiency through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Java,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Next.js, Redux, Bootstrap, Tailwind 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ASP.NET Core, Django, Spring Boot, GraphQL, REST APIs,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Cassandra, Elasticsearch, PostGIS,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Google Cloud Platform, AWS, CI/CD, Jenkins, Git,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adherence to best practices that enhance user experience and application responsiveness on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designers, data scientists, and DevOps engineers to streamline workflows and improve overall project efficiency within a highly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powered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applications, significantly improving functionality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contextual data retrieval mechanisms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back-end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(.NET)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secure data access and real-time functionalities while following industry best practices to ensure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performed extensive code reviews, enhancing the maintainability and reliability of applications while fostering a culture of continuous improvement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geospatial data processing and visualization, which played a key role in the strategic decision-making process of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comply with high standards of security, ensuring seamless integration with various front-end components for enriched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scalability and performance needs while maintaining a focus on high availability and efficient resource utilization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and industry insights on web development trends and technologies, which led to improved team productivity and a stronger knowledge base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development cycles and delivering high-impact applications that meet the evolving needs of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metrics and user feedback to identify areas for improvement, driving the implementation of enhancements that align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automated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facilitating quick iterations and minimizing downtime, which greatly improved the delivery of new features and system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create efficient, maintainable solutions that leverage cloud technologies, leading the transformation toward a scalable architecture that supports future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examined emerging technologies and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advising the team on innovative solutions that align with project vision to address real-world challenges and engineering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through efficient code restructuring and adherence to clean code principles in agile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cohesive design systems and components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user-friendly and visually impactful interfaces that meet project specifications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(.NET)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effective handling of API requests while optimizing performance and security in a multi-threaded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and created RESTful APIs to facilitate data exchange between the front-end and back-end services, ensuring real-time updates and seamless user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manual effort and ensuring consistent deployment cycles that adhere to quality assurance standards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unstructured data storage and retrieval, developing complex queries that optimized application responsiveness and database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CI/CD practices to streamline application release processes, ensuring timely updates and integration of new features based on stakeholder feedback and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fostering a collaborative environment that encouraged knowledge sharing and continuous skill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contributing to the enhancement of team processes and ensuring alignment with project goals to drive successful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communications with product owners to clarify requirements and ensure project alignment, demonstrating strong interpersonal skills that facilitated collaboration among diverse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hosting and deployment strategies, leveraging cloud functionalities for improved scalability, reliability, and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expanding application capabilities and user functionality based on stakeholder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