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comprehensive experience in building web and mobile applications. Proficient in managing full software development lifecycles, utilizing Python, JavaScript, and cloud technologies. Strong communicator adept at collaborating with cross-functional teams to bridge technical execution with product vision.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 CSS,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Express.js, Unity, Bootstrap,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CI/CD,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NLTK, OpenCV</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satisfaction across diverse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user requirements and translate them into technical specifications, bridging the gap between product vision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machine learning models for improving user experience and engagement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libraries, emphasizing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delivery process and reducing downtime during application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refined cloud infrastructure strategies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dynamic application needs and improve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architectural discussions to increase system scalability and reliability, contributing to a robust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rotation for urgent system issues, demonstrating problem-solving capabilities during critical situations to maintain platform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environments for testing and production, employing best practices for security and performance optimization within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investigate and resolve technical anomalies proactively, significantly enhancing the stability and reliability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to improve team productivity and collaboration, adapting quickly to changing project requirements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database design, ensuring efficient data retrieval and storage in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junior developers, fostering a culture of continuous learning and improvement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validated new features in real-time, integrating user feedback to guide future enhancements and adaptations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to facilitate knowledge sharing and onboarding for new team members, enhancing team efficiency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current industry trends and technologies to recommend improvements and adaptations in existing development processes, driving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interfaces for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all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stakeholders on new features and product enhancements, delivering solutions that aligned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frameworks to enhance team collaboration and project transparency, focusing on continuous delivery and improvement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adapted to rapidly changing priorities, demonstrating a proactive attitude in delivering high-quality software solutions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enrich application functionality and enhance user interactions, contributing to the overall value offered to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issues across various applications, utilizing excellent debugging skills and minimal disruption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tests and integration tests to ensure code quality and increase reliability across applications, adhering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mentorship for junior engineers, fostering a collaborative and high-performing team environment to drive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knowledge-sharing sessions to promote ongoing professional development and skill enhancement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and analyze data for process optimization, enhancing software development efficiency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