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Developer with 11 years of experience in software development, specializing in web and mobile applications. Proven expertise in Node.js, TypeScript, and Python. Experienced in designing scalable architectures and collaborating effectively with interdisciplinary teams to craft impactful content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JavaScript,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Angular, Next.js, Django, Flask,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Google Cloud, AWS,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PyTorch, TensorFlow, Pandas, NumPy, Scikit-learn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systems to support flexible content production at scale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GCP, ensuring high performance and scalability to meet increasing client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initiatives to create customer-facing APIs, showcasing industry-best practices for remote collaboration and cross-functional teamwork among engineers and product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emphasizing rapid code deployment, version control (Git), and Agile methodology to enhance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integrate advanced machine learning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making systems smarter and enhancing content generation processes for media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highly scalable backend services while employing microservices architecture, leading to improved deployment efficiencies and code maintainability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facilitating seamless deployment of applications in cloud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performance for all new features before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to automate build, test, and deployment processes in cloud environments, enabling faster delivery cycles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architecture, identifying bottlenecks and inefficiencies, then recommended architectural improvements that drastically increased service responsiveness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widespread code reviews and quality assurance checks, promoting a culture of excellence and ownership throughout the development process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JavaScript frameworks which significantly improved the user experience across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architecture decisions and system features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transparency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product stakeholders to prioritize backlog items, translating business needs into technical requirements for the engineering team, thus aligning goals with development 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system performance tuning and optimization through rigorous testing,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innovation by leading hackathons and brainstorming sessions, encouraging a creative atmosphere where new ideas for product features and improvements could flourish.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handling high volumes of data with robust API services to support diverse client applications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frameworks in testing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higher reliability in product releases through comprehensive end-to-end testing practices throughout the deployment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dynamic and engaging front-end features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complex design schemas into effective code that covers all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provided solutions to common industry challenges, sharing expertise and gaining insights from a diverse engineering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Exposed to the latest trends in software development and content creation, consistently exploring new technologies and tools to enhance personal knowledge and contribute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significantly reducing operational costs and increasing deployment efficiency by focusing on resource-intensive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redesign efforts aimed at improving performance and scalability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while ensuring minimal disruption to production services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maintain code integrity during collaborative software development processes, ensuring all changes were tracked and managed appropriately.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presented architecture proposals to senior management, gaining buy-in for system revamping that increased overall throughput and decreased client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industry conferences and workshops to stay current with evolving technologies in software engineering and to network with other professionals in the tech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retrospectives and feedback sessions, which iteratively refined development processes within the team, ultimately improving the overall efficacy and cohesion of the group.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within the team, leveraging my experience to enhance team skills and share insights about optimizing workflows for content production.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