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Full Stack Developer and Product Owner with over 11 years of extensive experience in software development, specializing in real-time applications. Proficient in Python, Node.js, and a broad array of technologies, demonstrating a strong aptitude for leadership, team management, and delivering high-quality code. Recognized for expertise in executing scalable, asynchronous architectures that enhance user experience in AI-driven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FastAPI, Flask, Django, React, Angular, Vue.js, Aiohttp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Kafka, RabbitMQ, BullMQ, Swarm, OpenShift,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PostgreSQL, Redis, MongoDB, SQLite, Azure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Pytest, Jest, Mocha, Chai, New Relic, Datadog,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CI/CD, Visual Studio Code, Docker Compose, Swagger, NoSQL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driving the development of scalable, real-time communication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sprint planning in Agile environments, collaborating closely with cross-functional teams to align development goals with business objectives, fostering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asynchronous programming practices that significantly improved the latency and scalability of core components in the communication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uptime and the efficient operation of containerized microservices critical for real-time communication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standards, code review processes, and effective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integrating advanced algorithms that facilitated context-aware communication features, significantly improving user interaction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deployment processes, resulting in faster time-to-market for product iterations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error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introducing rigorous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quality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message-passing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inter-service communication within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actionable development tasks, maintaining a dynamic product backlog to adapt to evolving needs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optimal configuration of data storage solutions that catered to performance and scalability needs of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learning practices by researching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 offerings remain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specifications for new features and enhancements, creating clear documentation to guide development efforts and ensuring adherence to established architectural standards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architecture of high-availability systems to support AI-driven applications, focusing on distributed workload management and low-latency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team environment that encouraged communication and knowledge sharing, driving collective efforts towards achieving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build maintainable software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high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scalable web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innovative, user-friendly interfaces that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services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that significantly reduced load times and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peer code reviews, providing constructive feedback aimed at continuous improvement and adherence to coding standards, fostering a culture of quality and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numerous RESTful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in asynchronous web applications while smoothly interacting with frontend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container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simplify deployment processes, leading to consistent and replicable development environments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reliability of applications prior to production release, thus minimizing defects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optimizing performance to achieve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with emphasis on unit testing and integration testing, ensuring the delivery of high-quality software that meets evolving client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daily stand-ups, and retrospectives, which enhanced team productivity and alignment towards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projects forward through clear communication of technical concepts and solutions to non-technical stakeholders, facilitating better understanding and collaboration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resources to support application scaling and data management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