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expertise in building scalable web and mobile applications. Proficient in full stack development using PHP, React, Vue.js, and cloud services, demonstrating strong collaboration skills ensuring successful project delivery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React, Angular,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Symfony, Laravel, CodeIgniter, Django,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Terraform, Jenkins, Git, Composer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Redis, OpenSearch,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PHPUnit, Jest, Cypress, Vitest, Testing Library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increasing performance while enhancing user experience through modern development practices and adhering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frontend and backend interactions, thus ensuring efficient data flow and improving application responsiveness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team members, enhancing overall code quality and facilitating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development process and reducing deployment times while ensuring high-quality software releases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establish project timelines, and manage stakeholder expectations, ensuring alignment with business goals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manage project cycles effectively, resulting in increased project transparency and improved team communication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systems, facilitating seamless collaboration among team members and ensuring a robust project history of changes and development efforts for all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bolstering the reliability of application features while minimizing the risk of regression errors in future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and modern frameworks, contributing to their professional growth and enhancing the overall capability of the development team in line with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Extensively 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leveraging cloud technology to ensure scalability and reliability, while optimizing costs associated with server management and infrastructure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purposes, markedly improving application load times and user engagement through optimized data retrieval strategies and reduced server requests during peak periods of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user interfaces following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the overall user experience across mobile and desktop environments 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focused on innovation in payment processing solutions, leading to new features that enhanced functionality and improved user satisfaction ratings across client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and define user stories, translating complex functional requirements into technical specifications that guided the development process and prioritized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 and design patterns, ensuring all implemented solutions were well-documented and easily understandable for future development and maintenance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web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applications with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availability and responsiveness of services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monolithic architectures to microservices, adopting a scalable approach that streamlined deployment processes and allowed for independent development and maintenance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functionality in applications, improving data synchronization and responsiveness for end-users in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visually appealing and user-centric designs, ensuring all applications provided a seamless user experience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from requirements gathering to deployment, utilizing Agile methodologies to deliver quality software within designated timelines and budgets while adapting to changing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ensuring features performed accurately, thereby fostering confidence in product releases among stakeholders and 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profiling and utilizing browser debugging tools and techniques, thus providing better load speeds and enhancing user engagement metrics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security teams to ensure compliance with security standards across all applications, safeguarding user data against vulnerabilities and ensuring protection against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related to payment processing and transaction management, demonstrating thought leadership in trends impacting the industry and enhancing personal technical visibility in professional circles.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containerization technologies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environments and reduce compatibility issues between development and production setups, enhancing team productivity regarding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efforts to establish best practices around coding standards, documentation procedures, and workflow optimizations, ensuring consistency across projects and teams to improve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legacy system migrations to newer technologies, enabling the organization to leverage improved performance benefits while minimizing disruption to existing services and client-facing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