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Developer with over 11 years of extensive experience in software development, specializing in cloud-based applications, web and mobile solutions. Adept in Microsoft Azure technologies, .NET frameworks, and modern front-end technologies like Angular and React. Proven ability to lead end-to-end software development, develop streamlined DevOps processes, and deliver innovative solutions that meet clients' needs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.NET Core, Angular, React, Vue.js, DevExpress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DevOps, Git, CI/CD,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Entity Framework, Cosmos DB, Azure SQL, NoSQL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Postman, JIRA,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end-to-end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focusing on performance optimization and scalability in conjunction with multi-disciplinary teams to drive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full-stack application development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modern JavaScript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across front-end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clear requirements and technical specifications, employing agile methodologies to refine project deliverables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high-quality software delivery and rapid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client consultations to assess technical capabilities and provide strategic insights into architecture reviews and innovative solution development, fostering strong professional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of web applications deployed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Azure Monitor and Application Insights for enhanced observability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code quality,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deployment strategies through continuous integration and continuous deployment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development methodologies, including Agile and Scrum, to enhance teamwork and efficiency in multi-project environments, ensuring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DevOps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build, test, and release processes, focusing on automating workflows to enhance delivery speed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 backend and frontend development, demonstrating adaptability and resourcefulness to meet dynamic project requirements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focused on solutions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advocating for best practices in security and scalability across all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estimation techniques for project planning, risk assessment, and prioritization, delivering accurate timelines and expectations to stakeholders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 sessions to ensure adherence to best practices, fostering a culture of continuous improvement and knowledge sharing amongst colleagues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database modeling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harmonized data-driven application development with performance optimization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capturing industry-standard practices and emerging trends in full-stack cloud development to ensure team alignment and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for diverse clientele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dynamic and responsive user experiences tailored to client needs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developed data-rich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software architecture and design patterns for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feedback-driven iterations of software products, engaging with UI/UX teams to ensure the designs met functional and aesthetic requirements across multiple devices and platforms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establish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automating several key processes which significantly reduced deployment times and released software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adoption of best coding practices through influential code sprints and reviews, promoting performance-centric coding standards which elevated application responsiveness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unit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project milestones met quality benchmarks prior to client delivery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 to align software solutions with organizational goals, enhancing product relevance through iterative feedback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of technical specifications, user guides, and system architecture, ensuring clarity in project objectives and outcomes across the technical team and its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team, inspiring members to explore emerging technologies and implement them in solution development to maintain project competitiveness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governmental clients to develop compliance-focused software solutions, utilizing industry standards and practices in solution design and implementation for government contracts.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inefficiencies, leading targeted troubleshooting sessions to optimize application performance which resulted in enhanced user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critical client access requests and security clearance requirements, maintaining compliance with governmental regulations and company policies within all software solutions deployed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