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web and mobile applications. Expertise in building responsive user interfaces and optimizing performance using React, Ember, and JavaScript frameworks. A strong advocate for user-centric design and constantly exploring innovative solutions to improve customer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 CSS, SCSS, Python,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Ember, Redux, Next.js,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Build Tools &amp; Environment:</w:t>
      </w:r>
      <w:r w:rsidRPr="009C6822">
        <w:rPr>
          <w:rFonts w:ascii="Roboto Light" w:eastAsia="Roboto Light" w:hAnsi="Roboto Light" w:cs="Roboto Light"/>
          <w:sz w:val="20"/>
          <w:szCs w:val="20"/>
        </w:rPr>
        <w:t xml:space="preserve"> Webpack, Babel, npm, Yarn, Docker,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Jest, Cypress, Mocha, Selenium, Enzyme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UI/UX Design:</w:t>
      </w:r>
      <w:r w:rsidRPr="009C6822">
        <w:rPr>
          <w:rFonts w:ascii="Roboto Light" w:eastAsia="Roboto Light" w:hAnsi="Roboto Light" w:cs="Roboto Light"/>
          <w:sz w:val="20"/>
          <w:szCs w:val="20"/>
        </w:rPr>
        <w:t xml:space="preserve"> Figma, Sketch, Adobe XD, InVision, Storybook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CI/CD, TDD, Pair Programming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high-quality, accessible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overall user experience and driving customer engagement through efficient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designers, product managers, and backend engineers to translate business requirements into technical solutions for user-facing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continuous enhancement of the frontend architecture, implementing best practices and improving the scalability and performance of existing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robust and reusable design system, ensuring consistency across products and enabling rapid prototyping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techniques to ensure optimal user experience across various devices and platforms,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modern web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to peers to foster a collaborative environment and maintain high code quality standards across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AI-based tools for prototyping and design exploration to accelerate development cycles and refine user interfaces based on real-time user feedback and behavior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emerging technologies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them into existing projects when applicable to stay ahead of the industry curve.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interns, encouraging them to adopt best coding practices and enhancing their understanding of complex project workflows in a collaborative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usability testing sessions to gather feedback on user interfaces, using the insights to iterate and enhance the user journey and overall satisfaction with the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team's agile methodologies by participating in sprint planning and retrospectives, ensuring a transparent and effective workflow in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workshops for the team, focusing on modern frontend techniques and frameworks to elevate the skill set of the entire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integration of accessibility standards in all frontend development work, ensuring that web applications are usable for people with disabilities and compliant with WCAG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documentation related to the frontend architecture, ensuring that technical specifications are clear and readily available for current and future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in all projects, implementing branching strategies that enhanced collaboration and project management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launched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significantly improving the performance and scalability of Google applications for millions of users worldwide.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and implement user-centered designs, ensuring that frontend development consistently met user needs and contributed to positive user experiences across various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web application performance through best practices in code splitting and lazy loading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reduced load times and enhanced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RESTful APIs, facilitating seamless communication between the frontend and backend services, enhancing user interactivity.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functionality and reliability within web applications, significantly reducing the probability of bugs and enhancing product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UI/UX designers to create engaging interfaces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design specifications into high-quality, maintainable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established best practice guidelines, improving overall team productivity and product quality through iterative feedback and mentorship.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transition from legacy systems to modern,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driving improvements in code maintainability and performance for existing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trained junior engineers on frontend technologies and product best practices, fostering professional growth and team collaboration within the engineering workforce.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agile ceremonies, contributing to project management discussions and ensuring that project goals were consistently met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technical documentation for web applications to streamline onboarding processes and facilitate knowledge sharing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fresh technologies into existing projects, evaluating their potential impact on user experience and performance, allowing Google to lead in innovative application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