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 am a skilled software development professional with over 11 years of experience specializing in web and mobile applications development. Proven expertise in leading teams, architecting scalable solutions, and driving impactful user experiences using cutting-edge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SCSS,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Svelte, Next.js, Redux, MobX,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GitHub Actions, Jenkins, Docker, Kubernetes, Terraform,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Cypress, Selenium, Storybook, Enzyme, Supertest, Puppeteer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Performance:</w:t>
      </w:r>
      <w:r w:rsidRPr="009C6822">
        <w:rPr>
          <w:rFonts w:ascii="Roboto Light" w:eastAsia="Roboto Light" w:hAnsi="Roboto Light" w:cs="Roboto Light"/>
          <w:sz w:val="20"/>
          <w:szCs w:val="20"/>
        </w:rPr>
        <w:t xml:space="preserve"> Sentry, Datadog, New Relic, LogRocket, Google Analytics, Prometheus, Grafana, Lighthouse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development of cohesive user experiences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accessibility standards within a collaborative Agile environment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frontend architectures that support scalable applications, ensuring smooth onboarding processes and user retention for diverse clientele across products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and pair programming sessions, fostering a culture of knowledge sharing and continuous improvement within the engineering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for frontend solutions throughout the development lifecycle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reliability for all new features introduced in production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designers to understand user requirements and translate them into technical specifications and achievable development tasks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and performance, driving proactive improvements based on real-time user feedback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evaluate new technologies and enhance existing tools utilized within the development lifecycle at iVision, adapting to industry trends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performance audits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WebPageTest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enhancing page load speeds for various frontend applications delivered by the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and integrated UI libraries to ensure consistent branding and user experience across multiple applications, enabling faster feature delivery and improved usability for end-users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stakeholder meetings to address technical challenges, align development goals, and share project milestones, maintaining transparency and fostering trust within the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newly implemented features and tools, facilitating easy onboarding for new team members and effective knowledge transfer throughout the organization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backend teams to ensure seamless integration of APIs and services, focusing on delivering a cohesive user experience across all platforms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sessions to collect feedback and insights that shaped the development of user-centric features, enhancing product quality and market fit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directly during feature demonstrations and user acceptance testing, refining application functionalities based on their direct inputs to ensure satisfaction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interface consistency by implementing modern web standards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reliable product delivery for various projects within fast-paced agile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applications to modern tech stacks, more specifically transitioning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and minimal downtime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improve UI components through feedback and user testing, driving both design and technical improvements for products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contributed to team discussions on best practices for code maintainability and performance optimization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speeding up the deployment process and improving developer productivity through automation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that hindered the user experience and advocating for necessary improvements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setting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for project management, version control, and collaborative development processes, ensuring efficiency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frameworks and libraries, enhancing development practices and staying updated with industry trends to bring innovative solutions to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onboarding new developers by sharing knowledge and fostering an inclusive culture focused on collaboration and teamwork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audits to identify areas for improvement, applying industry best practices to enhance front-end performance metrics significantly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planning and retrospective meetings, ensuring development processes remained agile and adaptable to project requirements while maintaining high-quality code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